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E7" w:rsidRPr="00AC39E7" w:rsidRDefault="00AC39E7" w:rsidP="00AC39E7">
      <w:pPr>
        <w:spacing w:line="240" w:lineRule="auto"/>
        <w:jc w:val="right"/>
        <w:rPr>
          <w:rFonts w:ascii="David" w:hAnsi="David" w:cs="David"/>
          <w:sz w:val="24"/>
          <w:szCs w:val="24"/>
          <w:rtl/>
        </w:rPr>
      </w:pPr>
      <w:r>
        <w:rPr>
          <w:rFonts w:ascii="David" w:hAnsi="David" w:cs="David" w:hint="cs"/>
          <w:sz w:val="24"/>
          <w:szCs w:val="24"/>
          <w:rtl/>
        </w:rPr>
        <w:t>15.3.2018</w:t>
      </w:r>
    </w:p>
    <w:p w:rsidR="00AC39E7" w:rsidRPr="00AC39E7" w:rsidRDefault="00AC39E7" w:rsidP="00AC39E7">
      <w:pPr>
        <w:spacing w:line="240" w:lineRule="auto"/>
        <w:rPr>
          <w:rFonts w:ascii="David" w:hAnsi="David" w:cs="David"/>
          <w:sz w:val="24"/>
          <w:szCs w:val="24"/>
          <w:rtl/>
        </w:rPr>
      </w:pPr>
      <w:r w:rsidRPr="00AC39E7">
        <w:rPr>
          <w:rFonts w:ascii="David" w:hAnsi="David" w:cs="David" w:hint="cs"/>
          <w:sz w:val="24"/>
          <w:szCs w:val="24"/>
          <w:rtl/>
        </w:rPr>
        <w:t>לכבוד</w:t>
      </w:r>
    </w:p>
    <w:p w:rsidR="00AC39E7" w:rsidRPr="00AC39E7" w:rsidRDefault="00AC39E7" w:rsidP="00AC39E7">
      <w:pPr>
        <w:spacing w:line="240" w:lineRule="auto"/>
        <w:rPr>
          <w:rFonts w:ascii="David" w:hAnsi="David" w:cs="David"/>
          <w:sz w:val="24"/>
          <w:szCs w:val="24"/>
          <w:u w:val="single"/>
          <w:rtl/>
        </w:rPr>
      </w:pPr>
      <w:r w:rsidRPr="00AC39E7">
        <w:rPr>
          <w:rFonts w:ascii="David" w:hAnsi="David" w:cs="David" w:hint="cs"/>
          <w:sz w:val="24"/>
          <w:szCs w:val="24"/>
          <w:u w:val="single"/>
          <w:rtl/>
        </w:rPr>
        <w:t>נציב קבילות החיילים, אלוף (במיל') יצחק בריק</w:t>
      </w:r>
    </w:p>
    <w:p w:rsidR="00AC39E7" w:rsidRPr="00AC39E7" w:rsidRDefault="00AC39E7" w:rsidP="00AC39E7">
      <w:pPr>
        <w:spacing w:line="240" w:lineRule="auto"/>
        <w:rPr>
          <w:rFonts w:ascii="David" w:hAnsi="David" w:cs="David"/>
          <w:sz w:val="24"/>
          <w:szCs w:val="24"/>
          <w:rtl/>
        </w:rPr>
      </w:pPr>
      <w:r w:rsidRPr="00AC39E7">
        <w:rPr>
          <w:rFonts w:ascii="David" w:hAnsi="David" w:cs="David" w:hint="cs"/>
          <w:sz w:val="24"/>
          <w:szCs w:val="24"/>
          <w:rtl/>
        </w:rPr>
        <w:t xml:space="preserve">שלום רב, </w:t>
      </w:r>
    </w:p>
    <w:p w:rsidR="00AC39E7" w:rsidRPr="00AC39E7" w:rsidRDefault="00AC39E7" w:rsidP="00AC39E7">
      <w:pPr>
        <w:spacing w:line="240" w:lineRule="auto"/>
        <w:rPr>
          <w:rFonts w:ascii="David" w:hAnsi="David" w:cs="David"/>
          <w:b/>
          <w:bCs/>
          <w:sz w:val="24"/>
          <w:szCs w:val="24"/>
          <w:rtl/>
        </w:rPr>
      </w:pPr>
    </w:p>
    <w:p w:rsidR="00946D51" w:rsidRPr="00946D51" w:rsidRDefault="00946D51" w:rsidP="00946D51">
      <w:pPr>
        <w:spacing w:line="360" w:lineRule="auto"/>
        <w:rPr>
          <w:rFonts w:ascii="David" w:hAnsi="David" w:cs="David" w:hint="cs"/>
          <w:b/>
          <w:bCs/>
          <w:sz w:val="24"/>
          <w:szCs w:val="24"/>
          <w:rtl/>
        </w:rPr>
      </w:pPr>
      <w:r w:rsidRPr="00946D51">
        <w:rPr>
          <w:rFonts w:ascii="David" w:hAnsi="David" w:cs="David"/>
          <w:b/>
          <w:bCs/>
          <w:sz w:val="24"/>
          <w:szCs w:val="24"/>
          <w:rtl/>
        </w:rPr>
        <w:t>ביסוד כבוד האדם עומדת האוטונומיה של הרצון הפרטי, חופש הבחירה וחופש הפעולה של האדם</w:t>
      </w:r>
      <w:r w:rsidRPr="00946D51">
        <w:rPr>
          <w:rFonts w:ascii="David" w:hAnsi="David" w:cs="David" w:hint="cs"/>
          <w:b/>
          <w:bCs/>
          <w:sz w:val="24"/>
          <w:szCs w:val="24"/>
          <w:rtl/>
        </w:rPr>
        <w:t>.</w:t>
      </w:r>
      <w:r w:rsidRPr="00946D51">
        <w:rPr>
          <w:rFonts w:ascii="David" w:hAnsi="David" w:cs="David"/>
          <w:b/>
          <w:bCs/>
          <w:sz w:val="24"/>
          <w:szCs w:val="24"/>
          <w:rtl/>
        </w:rPr>
        <w:t xml:space="preserve"> כבוד האדם הוא חירות האדם לעצב את חייו ולפתח את אישיותו כרצונו</w:t>
      </w:r>
      <w:r w:rsidRPr="00946D51">
        <w:rPr>
          <w:rFonts w:ascii="David" w:hAnsi="David" w:cs="David" w:hint="cs"/>
          <w:b/>
          <w:bCs/>
          <w:sz w:val="24"/>
          <w:szCs w:val="24"/>
          <w:rtl/>
        </w:rPr>
        <w:t>.</w:t>
      </w:r>
      <w:r w:rsidRPr="00946D51">
        <w:rPr>
          <w:rFonts w:ascii="David" w:hAnsi="David" w:cs="David"/>
          <w:b/>
          <w:bCs/>
          <w:sz w:val="24"/>
          <w:szCs w:val="24"/>
          <w:rtl/>
        </w:rPr>
        <w:t xml:space="preserve"> ביסודו של זה מונחת ההכרה באנושיותו ובערכו כאדם ובחופש הרצון שלו</w:t>
      </w:r>
      <w:r w:rsidR="00037D10">
        <w:rPr>
          <w:rFonts w:ascii="David" w:hAnsi="David" w:cs="David" w:hint="cs"/>
          <w:b/>
          <w:bCs/>
          <w:sz w:val="24"/>
          <w:szCs w:val="24"/>
          <w:rtl/>
        </w:rPr>
        <w:t>.</w:t>
      </w:r>
      <w:r w:rsidR="00037D10">
        <w:rPr>
          <w:rStyle w:val="ad"/>
          <w:rFonts w:ascii="David" w:hAnsi="David" w:cs="David"/>
          <w:b/>
          <w:bCs/>
          <w:sz w:val="24"/>
          <w:szCs w:val="24"/>
          <w:rtl/>
        </w:rPr>
        <w:footnoteReference w:id="1"/>
      </w:r>
    </w:p>
    <w:p w:rsidR="00CA336F" w:rsidRPr="008664D6" w:rsidRDefault="00CA336F" w:rsidP="00C73FFB">
      <w:pPr>
        <w:spacing w:line="360" w:lineRule="auto"/>
        <w:rPr>
          <w:rFonts w:ascii="David" w:hAnsi="David" w:cs="David"/>
          <w:sz w:val="24"/>
          <w:szCs w:val="24"/>
          <w:rtl/>
        </w:rPr>
      </w:pPr>
      <w:r w:rsidRPr="008664D6">
        <w:rPr>
          <w:rFonts w:ascii="David" w:hAnsi="David" w:cs="David"/>
          <w:sz w:val="24"/>
          <w:szCs w:val="24"/>
          <w:rtl/>
        </w:rPr>
        <w:t xml:space="preserve">אוכלוסיית החיילים הטבעונים בצה"ל היא </w:t>
      </w:r>
      <w:r w:rsidR="00C73FFB">
        <w:rPr>
          <w:rFonts w:ascii="David" w:hAnsi="David" w:cs="David" w:hint="cs"/>
          <w:sz w:val="24"/>
          <w:szCs w:val="24"/>
          <w:rtl/>
        </w:rPr>
        <w:t>אוכלוסייה בעלת צרכים ייחודיים</w:t>
      </w:r>
      <w:r w:rsidRPr="008664D6">
        <w:rPr>
          <w:rFonts w:ascii="David" w:hAnsi="David" w:cs="David"/>
          <w:sz w:val="24"/>
          <w:szCs w:val="24"/>
          <w:rtl/>
        </w:rPr>
        <w:t xml:space="preserve">. מתוקף הרגלי הצריכה הייחודיים שלהם, זקוקים משרתי צה"ל הטבעונים להתאמות </w:t>
      </w:r>
      <w:r w:rsidR="007F3E8F" w:rsidRPr="008664D6">
        <w:rPr>
          <w:rFonts w:ascii="David" w:hAnsi="David" w:cs="David"/>
          <w:sz w:val="24"/>
          <w:szCs w:val="24"/>
          <w:rtl/>
        </w:rPr>
        <w:t>מסוי</w:t>
      </w:r>
      <w:r w:rsidRPr="008664D6">
        <w:rPr>
          <w:rFonts w:ascii="David" w:hAnsi="David" w:cs="David"/>
          <w:sz w:val="24"/>
          <w:szCs w:val="24"/>
          <w:rtl/>
        </w:rPr>
        <w:t xml:space="preserve">מות אשר יאפשרו להם לבצע את שירותם. </w:t>
      </w:r>
    </w:p>
    <w:p w:rsidR="00CA336F" w:rsidRPr="008664D6" w:rsidRDefault="00CA336F" w:rsidP="00CA336F">
      <w:pPr>
        <w:spacing w:line="360" w:lineRule="auto"/>
        <w:rPr>
          <w:rFonts w:ascii="David" w:hAnsi="David" w:cs="David"/>
          <w:sz w:val="24"/>
          <w:szCs w:val="24"/>
          <w:rtl/>
        </w:rPr>
      </w:pPr>
      <w:r w:rsidRPr="008664D6">
        <w:rPr>
          <w:rFonts w:ascii="David" w:hAnsi="David" w:cs="David"/>
          <w:sz w:val="24"/>
          <w:szCs w:val="24"/>
          <w:rtl/>
        </w:rPr>
        <w:t>בין ההתאמות הנדרשות האלה נמנות: תפריט מזון טבעוני מותאם, ציוד שמקור רכיביו אינם מהחי, מחשבה נוספת ומתן תשומת לב לצרכי החיילים הטבעונים, פקודות ייחודיות המסדירות את הטיפול בהם, נוסף לסמכות בלעדית שתהיה אחראית לוודא ולדאוג אקטיבית שכלל זכויותיהם ממולאות.</w:t>
      </w:r>
    </w:p>
    <w:p w:rsidR="00CA336F" w:rsidRPr="008664D6" w:rsidRDefault="00CA336F" w:rsidP="00CA336F">
      <w:pPr>
        <w:spacing w:line="360" w:lineRule="auto"/>
        <w:rPr>
          <w:rFonts w:ascii="David" w:hAnsi="David" w:cs="David"/>
          <w:sz w:val="24"/>
          <w:szCs w:val="24"/>
          <w:rtl/>
        </w:rPr>
      </w:pPr>
      <w:r w:rsidRPr="008664D6">
        <w:rPr>
          <w:rFonts w:ascii="David" w:hAnsi="David" w:cs="David"/>
          <w:sz w:val="24"/>
          <w:szCs w:val="24"/>
          <w:rtl/>
        </w:rPr>
        <w:t xml:space="preserve">בשלהי שנת 2014 הוגשה קבילה גדולה על ידי משרתים טבעונים רבים בסדיר ובמילואים ותכליתה- דרישת זכויות ומענה ראוי, </w:t>
      </w:r>
      <w:r w:rsidR="007F3E8F" w:rsidRPr="008664D6">
        <w:rPr>
          <w:rFonts w:ascii="David" w:hAnsi="David" w:cs="David"/>
          <w:sz w:val="24"/>
          <w:szCs w:val="24"/>
          <w:rtl/>
        </w:rPr>
        <w:t>ש</w:t>
      </w:r>
      <w:r w:rsidRPr="008664D6">
        <w:rPr>
          <w:rFonts w:ascii="David" w:hAnsi="David" w:cs="David"/>
          <w:sz w:val="24"/>
          <w:szCs w:val="24"/>
          <w:rtl/>
        </w:rPr>
        <w:t>וויוני ומכובד בתחום המזון</w:t>
      </w:r>
      <w:r w:rsidR="00BA2B5B">
        <w:rPr>
          <w:rFonts w:ascii="David" w:hAnsi="David" w:cs="David" w:hint="cs"/>
          <w:sz w:val="24"/>
          <w:szCs w:val="24"/>
          <w:rtl/>
        </w:rPr>
        <w:t>, שלא ניתנו אז לטבעונים בצה"ל</w:t>
      </w:r>
      <w:r w:rsidRPr="008664D6">
        <w:rPr>
          <w:rFonts w:ascii="David" w:hAnsi="David" w:cs="David"/>
          <w:sz w:val="24"/>
          <w:szCs w:val="24"/>
          <w:rtl/>
        </w:rPr>
        <w:t xml:space="preserve">. </w:t>
      </w:r>
    </w:p>
    <w:p w:rsidR="00CA336F" w:rsidRPr="008664D6" w:rsidRDefault="00CA336F" w:rsidP="009876DD">
      <w:pPr>
        <w:spacing w:line="360" w:lineRule="auto"/>
        <w:rPr>
          <w:rFonts w:ascii="David" w:hAnsi="David" w:cs="David"/>
          <w:sz w:val="24"/>
          <w:szCs w:val="24"/>
          <w:rtl/>
        </w:rPr>
      </w:pPr>
      <w:r w:rsidRPr="008664D6">
        <w:rPr>
          <w:rFonts w:ascii="David" w:hAnsi="David" w:cs="David"/>
          <w:sz w:val="24"/>
          <w:szCs w:val="24"/>
          <w:rtl/>
        </w:rPr>
        <w:t>הקבילה התקבלה במוסד הנציבות כמוצדקת ואף טופלה באופן מערכתי כאשר בין היתר ניתנו הנחיות חד משמעיות שתכליתן שיפור המצב מ</w:t>
      </w:r>
      <w:r w:rsidR="00471C42">
        <w:rPr>
          <w:rFonts w:ascii="David" w:hAnsi="David" w:cs="David"/>
          <w:sz w:val="24"/>
          <w:szCs w:val="24"/>
          <w:rtl/>
        </w:rPr>
        <w:t>ן הקצה אל הקצה בכל יחידות הצבא</w:t>
      </w:r>
      <w:r w:rsidR="00471C42">
        <w:rPr>
          <w:rFonts w:ascii="David" w:hAnsi="David" w:cs="David" w:hint="cs"/>
          <w:sz w:val="24"/>
          <w:szCs w:val="24"/>
          <w:rtl/>
        </w:rPr>
        <w:t>. בהתאם לכך, במאי 2017 אף בוטלו דמי הכלכלה על ארוחו</w:t>
      </w:r>
      <w:r w:rsidR="00933496">
        <w:rPr>
          <w:rFonts w:ascii="David" w:hAnsi="David" w:cs="David" w:hint="cs"/>
          <w:sz w:val="24"/>
          <w:szCs w:val="24"/>
          <w:rtl/>
        </w:rPr>
        <w:t xml:space="preserve">ת הבוקר והערב מתוך הנחת עבודה שמענה המזון שניתן לטבעונים בצה"ל כיום, הוא מענה </w:t>
      </w:r>
      <w:r w:rsidR="00471C42">
        <w:rPr>
          <w:rFonts w:ascii="David" w:hAnsi="David" w:cs="David" w:hint="cs"/>
          <w:sz w:val="24"/>
          <w:szCs w:val="24"/>
          <w:rtl/>
        </w:rPr>
        <w:t xml:space="preserve">הולם. </w:t>
      </w:r>
      <w:r w:rsidR="00933496">
        <w:rPr>
          <w:rFonts w:ascii="David" w:hAnsi="David" w:cs="David" w:hint="cs"/>
          <w:sz w:val="24"/>
          <w:szCs w:val="24"/>
          <w:rtl/>
        </w:rPr>
        <w:t>מוטב היה אילו הייתה מתבצעת בדיקה משמעותית כלשהי בדבר נכונות ה</w:t>
      </w:r>
      <w:r w:rsidR="009876DD">
        <w:rPr>
          <w:rFonts w:ascii="David" w:hAnsi="David" w:cs="David" w:hint="cs"/>
          <w:sz w:val="24"/>
          <w:szCs w:val="24"/>
          <w:rtl/>
        </w:rPr>
        <w:t>נחת העבודה</w:t>
      </w:r>
      <w:r w:rsidR="00933496">
        <w:rPr>
          <w:rFonts w:ascii="David" w:hAnsi="David" w:cs="David" w:hint="cs"/>
          <w:sz w:val="24"/>
          <w:szCs w:val="24"/>
          <w:rtl/>
        </w:rPr>
        <w:t xml:space="preserve"> הנ"ל בטרם הוחלט על צעד דרמטי זה. </w:t>
      </w:r>
    </w:p>
    <w:p w:rsidR="00CA336F" w:rsidRPr="008664D6" w:rsidRDefault="009876DD" w:rsidP="006F0F26">
      <w:pPr>
        <w:spacing w:line="360" w:lineRule="auto"/>
        <w:rPr>
          <w:rFonts w:ascii="David" w:hAnsi="David" w:cs="David"/>
          <w:sz w:val="24"/>
          <w:szCs w:val="24"/>
          <w:rtl/>
        </w:rPr>
      </w:pPr>
      <w:r>
        <w:rPr>
          <w:rFonts w:ascii="David" w:hAnsi="David" w:cs="David" w:hint="cs"/>
          <w:sz w:val="24"/>
          <w:szCs w:val="24"/>
          <w:rtl/>
        </w:rPr>
        <w:t xml:space="preserve">למרבה הצער, </w:t>
      </w:r>
      <w:r w:rsidR="007C68F3">
        <w:rPr>
          <w:rFonts w:ascii="David" w:hAnsi="David" w:cs="David"/>
          <w:sz w:val="24"/>
          <w:szCs w:val="24"/>
          <w:rtl/>
        </w:rPr>
        <w:t>משהתעמעם אור הזרקורים, השינוי</w:t>
      </w:r>
      <w:r w:rsidR="007C68F3">
        <w:rPr>
          <w:rFonts w:ascii="David" w:hAnsi="David" w:cs="David" w:hint="cs"/>
          <w:sz w:val="24"/>
          <w:szCs w:val="24"/>
          <w:rtl/>
        </w:rPr>
        <w:t xml:space="preserve"> המיוחל וה</w:t>
      </w:r>
      <w:r w:rsidR="00CA336F" w:rsidRPr="008664D6">
        <w:rPr>
          <w:rFonts w:ascii="David" w:hAnsi="David" w:cs="David"/>
          <w:sz w:val="24"/>
          <w:szCs w:val="24"/>
          <w:rtl/>
        </w:rPr>
        <w:t>מ</w:t>
      </w:r>
      <w:r w:rsidR="007C68F3">
        <w:rPr>
          <w:rFonts w:ascii="David" w:hAnsi="David" w:cs="David" w:hint="cs"/>
          <w:sz w:val="24"/>
          <w:szCs w:val="24"/>
          <w:rtl/>
        </w:rPr>
        <w:t>ובטח</w:t>
      </w:r>
      <w:r w:rsidR="00CA336F" w:rsidRPr="008664D6">
        <w:rPr>
          <w:rFonts w:ascii="David" w:hAnsi="David" w:cs="David"/>
          <w:sz w:val="24"/>
          <w:szCs w:val="24"/>
          <w:rtl/>
        </w:rPr>
        <w:t xml:space="preserve"> לא קרה. אמנם חל שיפור מסוים ביחידות רבות, אך במרבית יחידות צה"ל, הרפורמה הנ"ל לא כובדה או יושמה, עובדה שהשפיעה באופן ישיר על זכויותיהם של אלפי טבעונים בצה"ל. כמו כן, גם הרפורמה עצמה, </w:t>
      </w:r>
      <w:r w:rsidR="006F0F26">
        <w:rPr>
          <w:rFonts w:ascii="David" w:hAnsi="David" w:cs="David" w:hint="cs"/>
          <w:sz w:val="24"/>
          <w:szCs w:val="24"/>
          <w:rtl/>
        </w:rPr>
        <w:t>שתכליתה שיפור המענה הרחב הניתן לאוכלוסיית המשרתים הטבעונים</w:t>
      </w:r>
      <w:r w:rsidR="006D65C0">
        <w:rPr>
          <w:rFonts w:ascii="David" w:hAnsi="David" w:cs="David"/>
          <w:sz w:val="24"/>
          <w:szCs w:val="24"/>
          <w:rtl/>
        </w:rPr>
        <w:t>, לא מחייבת הענקת מענה ראוי</w:t>
      </w:r>
      <w:r w:rsidR="00CA336F" w:rsidRPr="008664D6">
        <w:rPr>
          <w:rFonts w:ascii="David" w:hAnsi="David" w:cs="David"/>
          <w:sz w:val="24"/>
          <w:szCs w:val="24"/>
          <w:rtl/>
        </w:rPr>
        <w:t xml:space="preserve"> </w:t>
      </w:r>
      <w:r w:rsidR="007F3E8F" w:rsidRPr="008664D6">
        <w:rPr>
          <w:rFonts w:ascii="David" w:hAnsi="David" w:cs="David"/>
          <w:sz w:val="24"/>
          <w:szCs w:val="24"/>
          <w:rtl/>
        </w:rPr>
        <w:t>וש</w:t>
      </w:r>
      <w:r w:rsidR="006F0F26">
        <w:rPr>
          <w:rFonts w:ascii="David" w:hAnsi="David" w:cs="David"/>
          <w:sz w:val="24"/>
          <w:szCs w:val="24"/>
          <w:rtl/>
        </w:rPr>
        <w:t>וויוני למשרת</w:t>
      </w:r>
      <w:r w:rsidR="006F0F26">
        <w:rPr>
          <w:rFonts w:ascii="David" w:hAnsi="David" w:cs="David" w:hint="cs"/>
          <w:sz w:val="24"/>
          <w:szCs w:val="24"/>
          <w:rtl/>
        </w:rPr>
        <w:t>ים אלה</w:t>
      </w:r>
      <w:r w:rsidR="00CA336F" w:rsidRPr="008664D6">
        <w:rPr>
          <w:rFonts w:ascii="David" w:hAnsi="David" w:cs="David"/>
          <w:sz w:val="24"/>
          <w:szCs w:val="24"/>
          <w:rtl/>
        </w:rPr>
        <w:t xml:space="preserve">. </w:t>
      </w:r>
    </w:p>
    <w:p w:rsidR="00CA336F" w:rsidRPr="008664D6" w:rsidRDefault="00CA336F" w:rsidP="00602B6D">
      <w:pPr>
        <w:spacing w:line="360" w:lineRule="auto"/>
        <w:rPr>
          <w:rFonts w:ascii="David" w:hAnsi="David" w:cs="David"/>
          <w:sz w:val="24"/>
          <w:szCs w:val="24"/>
          <w:rtl/>
        </w:rPr>
      </w:pPr>
      <w:r w:rsidRPr="008664D6">
        <w:rPr>
          <w:rFonts w:ascii="David" w:hAnsi="David" w:cs="David"/>
          <w:sz w:val="24"/>
          <w:szCs w:val="24"/>
          <w:rtl/>
        </w:rPr>
        <w:t xml:space="preserve">במטה </w:t>
      </w:r>
      <w:r w:rsidR="00FC5AC4">
        <w:rPr>
          <w:rFonts w:ascii="David" w:hAnsi="David" w:cs="David" w:hint="cs"/>
          <w:sz w:val="24"/>
          <w:szCs w:val="24"/>
          <w:rtl/>
        </w:rPr>
        <w:t xml:space="preserve">לקידום הנושא </w:t>
      </w:r>
      <w:r w:rsidR="00602B6D">
        <w:rPr>
          <w:rFonts w:ascii="David" w:hAnsi="David" w:cs="David" w:hint="cs"/>
          <w:sz w:val="24"/>
          <w:szCs w:val="24"/>
          <w:rtl/>
        </w:rPr>
        <w:t>שהקמנו</w:t>
      </w:r>
      <w:r w:rsidR="00FC5AC4">
        <w:rPr>
          <w:rFonts w:ascii="David" w:hAnsi="David" w:cs="David" w:hint="cs"/>
          <w:sz w:val="24"/>
          <w:szCs w:val="24"/>
          <w:rtl/>
        </w:rPr>
        <w:t>,</w:t>
      </w:r>
      <w:r w:rsidRPr="008664D6">
        <w:rPr>
          <w:rFonts w:ascii="David" w:hAnsi="David" w:cs="David"/>
          <w:sz w:val="24"/>
          <w:szCs w:val="24"/>
          <w:rtl/>
        </w:rPr>
        <w:t xml:space="preserve"> הפועל למען שיפור תנאי השירות של הטבעונים בצה"ל, ערכנו סקר עומק אקראי</w:t>
      </w:r>
      <w:r w:rsidR="00FC5AC4">
        <w:rPr>
          <w:rFonts w:ascii="David" w:hAnsi="David" w:cs="David" w:hint="cs"/>
          <w:sz w:val="24"/>
          <w:szCs w:val="24"/>
          <w:rtl/>
        </w:rPr>
        <w:t xml:space="preserve"> (לא אנונימי)</w:t>
      </w:r>
      <w:r w:rsidRPr="008664D6">
        <w:rPr>
          <w:rFonts w:ascii="David" w:hAnsi="David" w:cs="David"/>
          <w:sz w:val="24"/>
          <w:szCs w:val="24"/>
          <w:rtl/>
        </w:rPr>
        <w:t xml:space="preserve"> בחודשיים האחרונים במסגרתו דגמנו על פני כ20 שאלות, את שביעות רצונם של הטבעונים בצה"ל בחתכים שונים. על הסקר השיבו</w:t>
      </w:r>
      <w:r w:rsidR="007F3E8F" w:rsidRPr="008664D6">
        <w:rPr>
          <w:rFonts w:ascii="David" w:hAnsi="David" w:cs="David"/>
          <w:sz w:val="24"/>
          <w:szCs w:val="24"/>
          <w:rtl/>
        </w:rPr>
        <w:t xml:space="preserve"> 362</w:t>
      </w:r>
      <w:r w:rsidRPr="008664D6">
        <w:rPr>
          <w:rFonts w:ascii="David" w:hAnsi="David" w:cs="David"/>
          <w:sz w:val="24"/>
          <w:szCs w:val="24"/>
          <w:rtl/>
        </w:rPr>
        <w:t xml:space="preserve"> משרתים בסדיר ובמילואים. כמו כן, שוחחנו עם מאות חיילים טבעונים על שירותם כטבעונים בצה</w:t>
      </w:r>
      <w:r w:rsidR="00A52E7C" w:rsidRPr="008664D6">
        <w:rPr>
          <w:rFonts w:ascii="David" w:hAnsi="David" w:cs="David"/>
          <w:sz w:val="24"/>
          <w:szCs w:val="24"/>
          <w:rtl/>
        </w:rPr>
        <w:t>"</w:t>
      </w:r>
      <w:r w:rsidRPr="008664D6">
        <w:rPr>
          <w:rFonts w:ascii="David" w:hAnsi="David" w:cs="David"/>
          <w:sz w:val="24"/>
          <w:szCs w:val="24"/>
          <w:rtl/>
        </w:rPr>
        <w:t>ל וגילינו שרבים מהם מרוצים מהמענה שניתן להם ביחידתם בהיבט הציוד והמזון,</w:t>
      </w:r>
      <w:r w:rsidR="000B7D96">
        <w:rPr>
          <w:rFonts w:ascii="David" w:hAnsi="David" w:cs="David"/>
          <w:sz w:val="24"/>
          <w:szCs w:val="24"/>
          <w:rtl/>
        </w:rPr>
        <w:t xml:space="preserve"> אך מרביתם לדאבוננו </w:t>
      </w:r>
      <w:r w:rsidR="000B7D96">
        <w:rPr>
          <w:rFonts w:ascii="David" w:hAnsi="David" w:cs="David"/>
          <w:sz w:val="24"/>
          <w:szCs w:val="24"/>
          <w:rtl/>
        </w:rPr>
        <w:lastRenderedPageBreak/>
        <w:t>הציגו</w:t>
      </w:r>
      <w:r w:rsidRPr="008664D6">
        <w:rPr>
          <w:rFonts w:ascii="David" w:hAnsi="David" w:cs="David"/>
          <w:sz w:val="24"/>
          <w:szCs w:val="24"/>
          <w:rtl/>
        </w:rPr>
        <w:t xml:space="preserve"> טענות, שלא נותר לנו אלא לפרשן כבבואה למענה שאינו הולם, לא </w:t>
      </w:r>
      <w:r w:rsidR="007F3E8F" w:rsidRPr="008664D6">
        <w:rPr>
          <w:rFonts w:ascii="David" w:hAnsi="David" w:cs="David"/>
          <w:sz w:val="24"/>
          <w:szCs w:val="24"/>
          <w:rtl/>
        </w:rPr>
        <w:t>ש</w:t>
      </w:r>
      <w:r w:rsidRPr="008664D6">
        <w:rPr>
          <w:rFonts w:ascii="David" w:hAnsi="David" w:cs="David"/>
          <w:sz w:val="24"/>
          <w:szCs w:val="24"/>
          <w:rtl/>
        </w:rPr>
        <w:t xml:space="preserve">וויוני ולעתים </w:t>
      </w:r>
      <w:r w:rsidR="000B7D96">
        <w:rPr>
          <w:rFonts w:ascii="David" w:hAnsi="David" w:cs="David" w:hint="cs"/>
          <w:sz w:val="24"/>
          <w:szCs w:val="24"/>
          <w:rtl/>
        </w:rPr>
        <w:t xml:space="preserve">קרובות </w:t>
      </w:r>
      <w:r w:rsidRPr="008664D6">
        <w:rPr>
          <w:rFonts w:ascii="David" w:hAnsi="David" w:cs="David"/>
          <w:sz w:val="24"/>
          <w:szCs w:val="24"/>
          <w:rtl/>
        </w:rPr>
        <w:t xml:space="preserve">אף פוגעני מאוד. </w:t>
      </w:r>
    </w:p>
    <w:p w:rsidR="008664D6" w:rsidRDefault="00CA336F" w:rsidP="00086E45">
      <w:pPr>
        <w:spacing w:line="360" w:lineRule="auto"/>
        <w:rPr>
          <w:rFonts w:ascii="David" w:hAnsi="David" w:cs="David"/>
          <w:sz w:val="24"/>
          <w:szCs w:val="24"/>
          <w:rtl/>
        </w:rPr>
      </w:pPr>
      <w:r w:rsidRPr="008664D6">
        <w:rPr>
          <w:rFonts w:ascii="David" w:hAnsi="David" w:cs="David"/>
          <w:sz w:val="24"/>
          <w:szCs w:val="24"/>
          <w:rtl/>
        </w:rPr>
        <w:t>במצב העניינים הנוכחי ובמסגרת הטיפול הנוכחי בבעיה, התגלו בעיות רבות שחזרו על עצמן במאות היחידות שדווחו על ידי החיילים</w:t>
      </w:r>
      <w:r w:rsidR="00A55262" w:rsidRPr="008664D6">
        <w:rPr>
          <w:rFonts w:ascii="David" w:hAnsi="David" w:cs="David"/>
          <w:sz w:val="24"/>
          <w:szCs w:val="24"/>
          <w:rtl/>
        </w:rPr>
        <w:t xml:space="preserve"> בסקר ובשיחות אישיות עמם</w:t>
      </w:r>
      <w:r w:rsidRPr="008664D6">
        <w:rPr>
          <w:rFonts w:ascii="David" w:hAnsi="David" w:cs="David"/>
          <w:sz w:val="24"/>
          <w:szCs w:val="24"/>
          <w:rtl/>
        </w:rPr>
        <w:t xml:space="preserve">. חלקן נוגדות את ההנחיות הנוכחיות וחלקן מעידות על חוסר התקינות של ההנחיות הקיימות עצמן. </w:t>
      </w:r>
    </w:p>
    <w:p w:rsidR="008664D6" w:rsidRPr="008664D6" w:rsidRDefault="008664D6" w:rsidP="00CA336F">
      <w:pPr>
        <w:spacing w:line="360" w:lineRule="auto"/>
        <w:rPr>
          <w:rFonts w:ascii="David" w:hAnsi="David" w:cs="David"/>
          <w:sz w:val="24"/>
          <w:szCs w:val="24"/>
          <w:rtl/>
        </w:rPr>
      </w:pPr>
    </w:p>
    <w:p w:rsidR="00CA336F" w:rsidRPr="0013559C" w:rsidRDefault="00CA336F" w:rsidP="0013559C">
      <w:pPr>
        <w:spacing w:line="360" w:lineRule="auto"/>
        <w:rPr>
          <w:rFonts w:ascii="David" w:hAnsi="David" w:cs="David"/>
          <w:b/>
          <w:bCs/>
          <w:sz w:val="24"/>
          <w:szCs w:val="24"/>
          <w:rtl/>
        </w:rPr>
      </w:pPr>
      <w:r w:rsidRPr="008664D6">
        <w:rPr>
          <w:rFonts w:ascii="David" w:hAnsi="David" w:cs="David"/>
          <w:b/>
          <w:bCs/>
          <w:sz w:val="24"/>
          <w:szCs w:val="24"/>
          <w:rtl/>
        </w:rPr>
        <w:t xml:space="preserve">ואלה הן: </w:t>
      </w:r>
    </w:p>
    <w:p w:rsidR="00CA336F" w:rsidRPr="008664D6" w:rsidRDefault="00D31D58" w:rsidP="00CA336F">
      <w:pPr>
        <w:spacing w:line="360" w:lineRule="auto"/>
        <w:rPr>
          <w:rFonts w:ascii="David" w:hAnsi="David" w:cs="David"/>
          <w:sz w:val="24"/>
          <w:szCs w:val="24"/>
          <w:rtl/>
        </w:rPr>
      </w:pPr>
      <w:r>
        <w:rPr>
          <w:rFonts w:ascii="David" w:hAnsi="David" w:cs="David" w:hint="cs"/>
          <w:sz w:val="24"/>
          <w:szCs w:val="24"/>
          <w:rtl/>
        </w:rPr>
        <w:t>1</w:t>
      </w:r>
      <w:r w:rsidR="00CA336F" w:rsidRPr="008664D6">
        <w:rPr>
          <w:rFonts w:ascii="David" w:hAnsi="David" w:cs="David"/>
          <w:sz w:val="24"/>
          <w:szCs w:val="24"/>
          <w:rtl/>
        </w:rPr>
        <w:t xml:space="preserve">. בארוחות הבוקר והערב- הגשה של פחמימות פשוטות, לעתים סלטים אך מעט מאוד מוצרים עתירי חלבון </w:t>
      </w:r>
      <w:r w:rsidR="007414C2" w:rsidRPr="008664D6">
        <w:rPr>
          <w:rFonts w:ascii="David" w:hAnsi="David" w:cs="David"/>
          <w:sz w:val="24"/>
          <w:szCs w:val="24"/>
          <w:rtl/>
        </w:rPr>
        <w:t>מרשימת המוצרים שהופצה</w:t>
      </w:r>
      <w:r w:rsidR="00CA336F" w:rsidRPr="008664D6">
        <w:rPr>
          <w:rFonts w:ascii="David" w:hAnsi="David" w:cs="David"/>
          <w:sz w:val="24"/>
          <w:szCs w:val="24"/>
          <w:rtl/>
        </w:rPr>
        <w:t xml:space="preserve">, אם בכלל, בהשוואה למנות החלבון שמקבלים המשרתים שאינם טבעונים- מעדני חלב, ביצים, לעתים מנות בשר בארוחת הערב. </w:t>
      </w:r>
    </w:p>
    <w:p w:rsidR="00CA336F" w:rsidRPr="008664D6" w:rsidRDefault="00D31D58" w:rsidP="00706B30">
      <w:pPr>
        <w:spacing w:line="360" w:lineRule="auto"/>
        <w:rPr>
          <w:rFonts w:ascii="David" w:hAnsi="David" w:cs="David"/>
          <w:sz w:val="24"/>
          <w:szCs w:val="24"/>
          <w:rtl/>
        </w:rPr>
      </w:pPr>
      <w:r>
        <w:rPr>
          <w:rFonts w:ascii="David" w:hAnsi="David" w:cs="David" w:hint="cs"/>
          <w:sz w:val="24"/>
          <w:szCs w:val="24"/>
          <w:rtl/>
        </w:rPr>
        <w:t>2</w:t>
      </w:r>
      <w:r w:rsidR="00CA336F" w:rsidRPr="008664D6">
        <w:rPr>
          <w:rFonts w:ascii="David" w:hAnsi="David" w:cs="David"/>
          <w:sz w:val="24"/>
          <w:szCs w:val="24"/>
          <w:rtl/>
        </w:rPr>
        <w:t>. בארוחת הצהריים- הגשה של פחמימות פשוטות, סלטים ומנה חלבונית שהיא כמעט תמיד שניצל תירס</w:t>
      </w:r>
      <w:r w:rsidR="00B92292" w:rsidRPr="008664D6">
        <w:rPr>
          <w:rFonts w:ascii="David" w:hAnsi="David" w:cs="David"/>
          <w:sz w:val="24"/>
          <w:szCs w:val="24"/>
          <w:rtl/>
        </w:rPr>
        <w:t>/ ירק</w:t>
      </w:r>
      <w:r w:rsidR="00CA336F" w:rsidRPr="008664D6">
        <w:rPr>
          <w:rFonts w:ascii="David" w:hAnsi="David" w:cs="David"/>
          <w:sz w:val="24"/>
          <w:szCs w:val="24"/>
          <w:rtl/>
        </w:rPr>
        <w:t>. לעתים, אף מוגשות לביבות תפוחי אדמה/ כדורי פירה כמנה חלבונית</w:t>
      </w:r>
      <w:r w:rsidR="00A6114B">
        <w:rPr>
          <w:rFonts w:ascii="David" w:hAnsi="David" w:cs="David" w:hint="cs"/>
          <w:sz w:val="24"/>
          <w:szCs w:val="24"/>
          <w:rtl/>
        </w:rPr>
        <w:t xml:space="preserve"> (שאינן מוגדרות כתוספת חלבונית תקינה)</w:t>
      </w:r>
      <w:r w:rsidR="00CA336F" w:rsidRPr="008664D6">
        <w:rPr>
          <w:rFonts w:ascii="David" w:hAnsi="David" w:cs="David"/>
          <w:sz w:val="24"/>
          <w:szCs w:val="24"/>
          <w:rtl/>
        </w:rPr>
        <w:t>, אך לעתים רחוקות מוגשות קטניות, מנות חלבון כמו רצועות סויה, פתיתי סויה וטחינה</w:t>
      </w:r>
      <w:r w:rsidR="00524A5F">
        <w:rPr>
          <w:rFonts w:ascii="David" w:hAnsi="David" w:cs="David" w:hint="cs"/>
          <w:sz w:val="24"/>
          <w:szCs w:val="24"/>
          <w:rtl/>
        </w:rPr>
        <w:t xml:space="preserve"> (שאינה נחשבת למנת חלבון)</w:t>
      </w:r>
      <w:r w:rsidR="00CA336F" w:rsidRPr="008664D6">
        <w:rPr>
          <w:rFonts w:ascii="David" w:hAnsi="David" w:cs="David"/>
          <w:sz w:val="24"/>
          <w:szCs w:val="24"/>
          <w:rtl/>
        </w:rPr>
        <w:t xml:space="preserve"> כמענה חלבוני נאות בארוחת הצהריים. </w:t>
      </w:r>
      <w:r w:rsidR="0073731B">
        <w:rPr>
          <w:rFonts w:ascii="David" w:hAnsi="David" w:cs="David" w:hint="cs"/>
          <w:sz w:val="24"/>
          <w:szCs w:val="24"/>
          <w:rtl/>
        </w:rPr>
        <w:t xml:space="preserve">יש </w:t>
      </w:r>
      <w:r w:rsidR="00706B30">
        <w:rPr>
          <w:rFonts w:ascii="David" w:hAnsi="David" w:cs="David" w:hint="cs"/>
          <w:sz w:val="24"/>
          <w:szCs w:val="24"/>
          <w:rtl/>
        </w:rPr>
        <w:t>לציין שבשנת</w:t>
      </w:r>
      <w:r w:rsidR="0073731B">
        <w:rPr>
          <w:rFonts w:ascii="David" w:hAnsi="David" w:cs="David" w:hint="cs"/>
          <w:sz w:val="24"/>
          <w:szCs w:val="24"/>
          <w:rtl/>
        </w:rPr>
        <w:t xml:space="preserve"> 2015, התחייבה בתקשורת בריאיון מתועד ומצולם סא"ל דנה שיינפלד מחיל הלוגיסטיקה ששניצל תירס/ ירק הינו מענה זמני בלבד עד לכניסתם של מזונות נוספים, התחייבות שלא מומשה. </w:t>
      </w:r>
      <w:r w:rsidR="00CA336F" w:rsidRPr="008664D6">
        <w:rPr>
          <w:rFonts w:ascii="David" w:hAnsi="David" w:cs="David"/>
          <w:sz w:val="24"/>
          <w:szCs w:val="24"/>
          <w:rtl/>
        </w:rPr>
        <w:t>גם כאן</w:t>
      </w:r>
      <w:r w:rsidR="00B92292" w:rsidRPr="008664D6">
        <w:rPr>
          <w:rFonts w:ascii="David" w:hAnsi="David" w:cs="David"/>
          <w:sz w:val="24"/>
          <w:szCs w:val="24"/>
          <w:rtl/>
        </w:rPr>
        <w:t>,</w:t>
      </w:r>
      <w:r w:rsidR="00CA336F" w:rsidRPr="008664D6">
        <w:rPr>
          <w:rFonts w:ascii="David" w:hAnsi="David" w:cs="David"/>
          <w:sz w:val="24"/>
          <w:szCs w:val="24"/>
          <w:rtl/>
        </w:rPr>
        <w:t xml:space="preserve"> בהשוואה לחיילים שאינם טבעונים מתבטא חוסר </w:t>
      </w:r>
      <w:r w:rsidR="007414C2" w:rsidRPr="008664D6">
        <w:rPr>
          <w:rFonts w:ascii="David" w:hAnsi="David" w:cs="David"/>
          <w:sz w:val="24"/>
          <w:szCs w:val="24"/>
          <w:rtl/>
        </w:rPr>
        <w:t>ש</w:t>
      </w:r>
      <w:r w:rsidR="00CA336F" w:rsidRPr="008664D6">
        <w:rPr>
          <w:rFonts w:ascii="David" w:hAnsi="David" w:cs="David"/>
          <w:sz w:val="24"/>
          <w:szCs w:val="24"/>
          <w:rtl/>
        </w:rPr>
        <w:t>וויון במענה הניתן</w:t>
      </w:r>
      <w:r w:rsidR="00B92292" w:rsidRPr="008664D6">
        <w:rPr>
          <w:rFonts w:ascii="David" w:hAnsi="David" w:cs="David"/>
          <w:sz w:val="24"/>
          <w:szCs w:val="24"/>
          <w:rtl/>
        </w:rPr>
        <w:t xml:space="preserve"> מבחינה תזונתית</w:t>
      </w:r>
      <w:r w:rsidR="007414C2" w:rsidRPr="008664D6">
        <w:rPr>
          <w:rFonts w:ascii="David" w:hAnsi="David" w:cs="David"/>
          <w:sz w:val="24"/>
          <w:szCs w:val="24"/>
          <w:rtl/>
        </w:rPr>
        <w:t xml:space="preserve">- </w:t>
      </w:r>
      <w:r w:rsidR="00CA336F" w:rsidRPr="008664D6">
        <w:rPr>
          <w:rFonts w:ascii="David" w:hAnsi="David" w:cs="David"/>
          <w:sz w:val="24"/>
          <w:szCs w:val="24"/>
          <w:rtl/>
        </w:rPr>
        <w:t xml:space="preserve">יותר חלבון במנת הבשר מאשר במנה הטבעונית, ולעתים קרובות מגוון של מנות בשר לעומת היצע דל לטבעונים. </w:t>
      </w:r>
    </w:p>
    <w:p w:rsidR="00CA336F" w:rsidRDefault="00D31D58" w:rsidP="008664D6">
      <w:pPr>
        <w:spacing w:line="360" w:lineRule="auto"/>
        <w:rPr>
          <w:rFonts w:ascii="David" w:hAnsi="David" w:cs="David"/>
          <w:sz w:val="24"/>
          <w:szCs w:val="24"/>
          <w:rtl/>
        </w:rPr>
      </w:pPr>
      <w:r>
        <w:rPr>
          <w:rFonts w:ascii="David" w:hAnsi="David" w:cs="David" w:hint="cs"/>
          <w:sz w:val="24"/>
          <w:szCs w:val="24"/>
          <w:rtl/>
        </w:rPr>
        <w:t>3</w:t>
      </w:r>
      <w:r w:rsidR="00CA336F" w:rsidRPr="008664D6">
        <w:rPr>
          <w:rFonts w:ascii="David" w:hAnsi="David" w:cs="David"/>
          <w:sz w:val="24"/>
          <w:szCs w:val="24"/>
          <w:rtl/>
        </w:rPr>
        <w:t xml:space="preserve">. בארוחות השונות, מוצגים מוצרי מזון רבים על ידי גורמי הלוגיסטיקה והמטבח כטבעוניים על אף </w:t>
      </w:r>
      <w:r w:rsidR="00B92292" w:rsidRPr="008664D6">
        <w:rPr>
          <w:rFonts w:ascii="David" w:hAnsi="David" w:cs="David"/>
          <w:sz w:val="24"/>
          <w:szCs w:val="24"/>
          <w:rtl/>
        </w:rPr>
        <w:t>שאינם כאלה</w:t>
      </w:r>
      <w:r w:rsidR="00CA336F" w:rsidRPr="008664D6">
        <w:rPr>
          <w:rFonts w:ascii="David" w:hAnsi="David" w:cs="David"/>
          <w:sz w:val="24"/>
          <w:szCs w:val="24"/>
          <w:rtl/>
        </w:rPr>
        <w:t xml:space="preserve"> (</w:t>
      </w:r>
      <w:r w:rsidR="00B92292" w:rsidRPr="008664D6">
        <w:rPr>
          <w:rFonts w:ascii="David" w:hAnsi="David" w:cs="David"/>
          <w:sz w:val="24"/>
          <w:szCs w:val="24"/>
          <w:rtl/>
        </w:rPr>
        <w:t>למשל:</w:t>
      </w:r>
      <w:r w:rsidR="00CA336F" w:rsidRPr="008664D6">
        <w:rPr>
          <w:rFonts w:ascii="David" w:hAnsi="David" w:cs="David"/>
          <w:sz w:val="24"/>
          <w:szCs w:val="24"/>
          <w:rtl/>
        </w:rPr>
        <w:t xml:space="preserve"> שניצל תירס</w:t>
      </w:r>
      <w:r w:rsidR="00251E07">
        <w:rPr>
          <w:rFonts w:ascii="David" w:hAnsi="David" w:cs="David" w:hint="cs"/>
          <w:sz w:val="24"/>
          <w:szCs w:val="24"/>
          <w:rtl/>
        </w:rPr>
        <w:t xml:space="preserve"> שאינו טבעוני המכיל ביצה</w:t>
      </w:r>
      <w:r w:rsidR="00B92292" w:rsidRPr="008664D6">
        <w:rPr>
          <w:rFonts w:ascii="David" w:hAnsi="David" w:cs="David"/>
          <w:sz w:val="24"/>
          <w:szCs w:val="24"/>
          <w:rtl/>
        </w:rPr>
        <w:t>, מאפים</w:t>
      </w:r>
      <w:r w:rsidR="00CA336F" w:rsidRPr="008664D6">
        <w:rPr>
          <w:rFonts w:ascii="David" w:hAnsi="David" w:cs="David"/>
          <w:sz w:val="24"/>
          <w:szCs w:val="24"/>
          <w:rtl/>
        </w:rPr>
        <w:t xml:space="preserve"> ופשטידות). כמו כן, עקב אי מתן תשומת לב לנושא, מעורבבים מזונות טבעוניים עם כאלה שלא, למשל מוצרים המכילים ביצים, חלב ולעתים אף בשר. מדובר בפגיעה קשה באידיאולוגיה וברגשות הטבעונים, עד כדי הגעה למצבי קיצון רגשיים. </w:t>
      </w:r>
    </w:p>
    <w:p w:rsidR="00D31D58" w:rsidRPr="008664D6" w:rsidRDefault="00D31D58" w:rsidP="00D31D58">
      <w:pPr>
        <w:spacing w:line="360" w:lineRule="auto"/>
        <w:rPr>
          <w:rFonts w:ascii="David" w:hAnsi="David" w:cs="David"/>
          <w:sz w:val="24"/>
          <w:szCs w:val="24"/>
          <w:rtl/>
        </w:rPr>
      </w:pPr>
      <w:r>
        <w:rPr>
          <w:rFonts w:ascii="David" w:hAnsi="David" w:cs="David" w:hint="cs"/>
          <w:sz w:val="24"/>
          <w:szCs w:val="24"/>
          <w:rtl/>
        </w:rPr>
        <w:t>4</w:t>
      </w:r>
      <w:r w:rsidRPr="008664D6">
        <w:rPr>
          <w:rFonts w:ascii="David" w:hAnsi="David" w:cs="David"/>
          <w:sz w:val="24"/>
          <w:szCs w:val="24"/>
          <w:rtl/>
        </w:rPr>
        <w:t xml:space="preserve">. במסגרת אירועים חגיגיים מיוחדים- "על האש", ארוחות שישי, ימי ספורט וכו': אין התחשבות כלשהי בטבעונים. המענה שניתן למשרתים שאינם טבעונים רחב וכולל מספר מנות רב של בשר או חלב, אך לטבעונים מסופק בדרך כלל שניצל תירס/ ירק כבשגרה. מדובר באפליה פסולה. </w:t>
      </w:r>
    </w:p>
    <w:p w:rsidR="00F24E3F" w:rsidRPr="008664D6" w:rsidRDefault="00CA336F" w:rsidP="008664D6">
      <w:pPr>
        <w:spacing w:line="360" w:lineRule="auto"/>
        <w:rPr>
          <w:rFonts w:ascii="David" w:hAnsi="David" w:cs="David"/>
          <w:sz w:val="24"/>
          <w:szCs w:val="24"/>
          <w:rtl/>
        </w:rPr>
      </w:pPr>
      <w:r w:rsidRPr="008664D6">
        <w:rPr>
          <w:rFonts w:ascii="David" w:hAnsi="David" w:cs="David"/>
          <w:sz w:val="24"/>
          <w:szCs w:val="24"/>
          <w:rtl/>
        </w:rPr>
        <w:t>5. כאשר שוהים הכוחות בשטח וניזונים ממנות קרב, לעתים רחוקות</w:t>
      </w:r>
      <w:r w:rsidR="00B92292" w:rsidRPr="008664D6">
        <w:rPr>
          <w:rFonts w:ascii="David" w:hAnsi="David" w:cs="David"/>
          <w:sz w:val="24"/>
          <w:szCs w:val="24"/>
          <w:rtl/>
        </w:rPr>
        <w:t xml:space="preserve"> מאוד</w:t>
      </w:r>
      <w:r w:rsidRPr="008664D6">
        <w:rPr>
          <w:rFonts w:ascii="David" w:hAnsi="David" w:cs="David"/>
          <w:sz w:val="24"/>
          <w:szCs w:val="24"/>
          <w:rtl/>
        </w:rPr>
        <w:t xml:space="preserve"> </w:t>
      </w:r>
      <w:r w:rsidR="00B92292" w:rsidRPr="008664D6">
        <w:rPr>
          <w:rFonts w:ascii="David" w:hAnsi="David" w:cs="David"/>
          <w:sz w:val="24"/>
          <w:szCs w:val="24"/>
          <w:rtl/>
        </w:rPr>
        <w:t>מסופקות</w:t>
      </w:r>
      <w:r w:rsidRPr="008664D6">
        <w:rPr>
          <w:rFonts w:ascii="David" w:hAnsi="David" w:cs="David"/>
          <w:sz w:val="24"/>
          <w:szCs w:val="24"/>
          <w:rtl/>
        </w:rPr>
        <w:t xml:space="preserve"> מנות הקרב הטבעוניות </w:t>
      </w:r>
      <w:r w:rsidR="00B92292" w:rsidRPr="008664D6">
        <w:rPr>
          <w:rFonts w:ascii="David" w:hAnsi="David" w:cs="David"/>
          <w:sz w:val="24"/>
          <w:szCs w:val="24"/>
          <w:rtl/>
        </w:rPr>
        <w:t xml:space="preserve">לטבעונים המבקשים זאת. מנות הקרב הטבעוניות, </w:t>
      </w:r>
      <w:r w:rsidRPr="008664D6">
        <w:rPr>
          <w:rFonts w:ascii="David" w:hAnsi="David" w:cs="David"/>
          <w:sz w:val="24"/>
          <w:szCs w:val="24"/>
          <w:rtl/>
        </w:rPr>
        <w:t>הושקו</w:t>
      </w:r>
      <w:r w:rsidR="00B92292" w:rsidRPr="008664D6">
        <w:rPr>
          <w:rFonts w:ascii="David" w:hAnsi="David" w:cs="David"/>
          <w:sz w:val="24"/>
          <w:szCs w:val="24"/>
          <w:rtl/>
        </w:rPr>
        <w:t xml:space="preserve"> ל</w:t>
      </w:r>
      <w:r w:rsidRPr="008664D6">
        <w:rPr>
          <w:rFonts w:ascii="David" w:hAnsi="David" w:cs="David"/>
          <w:sz w:val="24"/>
          <w:szCs w:val="24"/>
          <w:rtl/>
        </w:rPr>
        <w:t>אחרונה</w:t>
      </w:r>
      <w:r w:rsidR="00B92292" w:rsidRPr="008664D6">
        <w:rPr>
          <w:rFonts w:ascii="David" w:hAnsi="David" w:cs="David"/>
          <w:sz w:val="24"/>
          <w:szCs w:val="24"/>
          <w:rtl/>
        </w:rPr>
        <w:t xml:space="preserve"> וגורמים רבים כלל לא מודעים לקיומן</w:t>
      </w:r>
      <w:r w:rsidRPr="008664D6">
        <w:rPr>
          <w:rFonts w:ascii="David" w:hAnsi="David" w:cs="David"/>
          <w:sz w:val="24"/>
          <w:szCs w:val="24"/>
          <w:rtl/>
        </w:rPr>
        <w:t xml:space="preserve">. </w:t>
      </w:r>
      <w:r w:rsidR="00B92292" w:rsidRPr="008664D6">
        <w:rPr>
          <w:rFonts w:ascii="David" w:hAnsi="David" w:cs="David"/>
          <w:sz w:val="24"/>
          <w:szCs w:val="24"/>
          <w:rtl/>
        </w:rPr>
        <w:t>עד כה מתוך מאות חיילים שנשאלו, בודדים ציינו כי קיבלו מנת קרב טבעונית כאשר ביקשו זאת.</w:t>
      </w:r>
    </w:p>
    <w:p w:rsidR="00CA336F" w:rsidRPr="008664D6" w:rsidRDefault="00CA336F" w:rsidP="00CA336F">
      <w:pPr>
        <w:spacing w:line="360" w:lineRule="auto"/>
        <w:rPr>
          <w:rFonts w:ascii="David" w:hAnsi="David" w:cs="David"/>
          <w:sz w:val="24"/>
          <w:szCs w:val="24"/>
          <w:rtl/>
        </w:rPr>
      </w:pPr>
      <w:r w:rsidRPr="008664D6">
        <w:rPr>
          <w:rFonts w:ascii="David" w:hAnsi="David" w:cs="David"/>
          <w:sz w:val="24"/>
          <w:szCs w:val="24"/>
          <w:rtl/>
        </w:rPr>
        <w:t>6. לעתים קרובות, כמות המזון העשיר בחלבון מן הצומח המוצע לחיילים הטבעונים קטנה. ביחידות רבות, מגישים שניצל תירס אחד בלבד</w:t>
      </w:r>
      <w:r w:rsidR="00A8661D">
        <w:rPr>
          <w:rFonts w:ascii="David" w:hAnsi="David" w:cs="David" w:hint="cs"/>
          <w:sz w:val="24"/>
          <w:szCs w:val="24"/>
          <w:rtl/>
        </w:rPr>
        <w:t xml:space="preserve"> (בניגוד לפקודות)</w:t>
      </w:r>
      <w:r w:rsidRPr="008664D6">
        <w:rPr>
          <w:rFonts w:ascii="David" w:hAnsi="David" w:cs="David"/>
          <w:sz w:val="24"/>
          <w:szCs w:val="24"/>
          <w:rtl/>
        </w:rPr>
        <w:t xml:space="preserve">, וכאשר משלבים קטניות בפחמימה כמו למשל באורז, מדובר בכמות קטנה מאוד. </w:t>
      </w:r>
    </w:p>
    <w:p w:rsidR="00CA336F" w:rsidRPr="008664D6" w:rsidRDefault="005B2CB6" w:rsidP="008664D6">
      <w:pPr>
        <w:spacing w:line="360" w:lineRule="auto"/>
        <w:rPr>
          <w:rFonts w:ascii="David" w:hAnsi="David" w:cs="David"/>
          <w:sz w:val="24"/>
          <w:szCs w:val="24"/>
          <w:rtl/>
        </w:rPr>
      </w:pPr>
      <w:r>
        <w:rPr>
          <w:rFonts w:ascii="David" w:hAnsi="David" w:cs="David" w:hint="cs"/>
          <w:sz w:val="24"/>
          <w:szCs w:val="24"/>
          <w:rtl/>
        </w:rPr>
        <w:lastRenderedPageBreak/>
        <w:t>7.</w:t>
      </w:r>
      <w:r w:rsidR="00CA336F" w:rsidRPr="008664D6">
        <w:rPr>
          <w:rFonts w:ascii="David" w:hAnsi="David" w:cs="David"/>
          <w:sz w:val="24"/>
          <w:szCs w:val="24"/>
          <w:rtl/>
        </w:rPr>
        <w:t xml:space="preserve"> בפריסות השגרתיות של אחר הצהרים, הבוקר והלילה, לעתים קרובות אין מענה ייחודי לטבעונים או מענה כלל.</w:t>
      </w:r>
    </w:p>
    <w:p w:rsidR="00CA336F" w:rsidRPr="008664D6" w:rsidRDefault="005B2CB6" w:rsidP="00471C42">
      <w:pPr>
        <w:spacing w:line="360" w:lineRule="auto"/>
        <w:rPr>
          <w:rFonts w:ascii="David" w:hAnsi="David" w:cs="David"/>
          <w:sz w:val="24"/>
          <w:szCs w:val="24"/>
          <w:rtl/>
        </w:rPr>
      </w:pPr>
      <w:r>
        <w:rPr>
          <w:rFonts w:ascii="David" w:hAnsi="David" w:cs="David" w:hint="cs"/>
          <w:sz w:val="24"/>
          <w:szCs w:val="24"/>
          <w:rtl/>
        </w:rPr>
        <w:t>8.</w:t>
      </w:r>
      <w:r w:rsidR="00CA336F" w:rsidRPr="008664D6">
        <w:rPr>
          <w:rFonts w:ascii="David" w:hAnsi="David" w:cs="David"/>
          <w:sz w:val="24"/>
          <w:szCs w:val="24"/>
          <w:rtl/>
        </w:rPr>
        <w:t xml:space="preserve"> ה</w:t>
      </w:r>
      <w:r w:rsidR="00471C42">
        <w:rPr>
          <w:rFonts w:ascii="David" w:hAnsi="David" w:cs="David" w:hint="cs"/>
          <w:sz w:val="24"/>
          <w:szCs w:val="24"/>
          <w:rtl/>
        </w:rPr>
        <w:t xml:space="preserve">כריכים </w:t>
      </w:r>
      <w:r w:rsidR="00CA336F" w:rsidRPr="008664D6">
        <w:rPr>
          <w:rFonts w:ascii="David" w:hAnsi="David" w:cs="David"/>
          <w:sz w:val="24"/>
          <w:szCs w:val="24"/>
          <w:rtl/>
        </w:rPr>
        <w:t xml:space="preserve">הטבעוניים המוצעים </w:t>
      </w:r>
      <w:r w:rsidR="00747B47" w:rsidRPr="008664D6">
        <w:rPr>
          <w:rFonts w:ascii="David" w:hAnsi="David" w:cs="David"/>
          <w:sz w:val="24"/>
          <w:szCs w:val="24"/>
          <w:rtl/>
        </w:rPr>
        <w:t>למשרתים</w:t>
      </w:r>
      <w:r w:rsidR="00CA336F" w:rsidRPr="008664D6">
        <w:rPr>
          <w:rFonts w:ascii="David" w:hAnsi="David" w:cs="David"/>
          <w:sz w:val="24"/>
          <w:szCs w:val="24"/>
          <w:rtl/>
        </w:rPr>
        <w:t xml:space="preserve"> הטבע</w:t>
      </w:r>
      <w:r w:rsidR="008C210B">
        <w:rPr>
          <w:rFonts w:ascii="David" w:hAnsi="David" w:cs="David"/>
          <w:sz w:val="24"/>
          <w:szCs w:val="24"/>
          <w:rtl/>
        </w:rPr>
        <w:t>ונים בעיקר בטיולים, לא מגוונים</w:t>
      </w:r>
      <w:r w:rsidR="008C210B">
        <w:rPr>
          <w:rFonts w:ascii="David" w:hAnsi="David" w:cs="David" w:hint="cs"/>
          <w:sz w:val="24"/>
          <w:szCs w:val="24"/>
          <w:rtl/>
        </w:rPr>
        <w:t xml:space="preserve"> </w:t>
      </w:r>
      <w:r w:rsidR="00CA336F" w:rsidRPr="008664D6">
        <w:rPr>
          <w:rFonts w:ascii="David" w:hAnsi="David" w:cs="David"/>
          <w:sz w:val="24"/>
          <w:szCs w:val="24"/>
          <w:rtl/>
        </w:rPr>
        <w:t>ולא מכילים קטניות/</w:t>
      </w:r>
      <w:r w:rsidR="00747B47" w:rsidRPr="008664D6">
        <w:rPr>
          <w:rFonts w:ascii="David" w:hAnsi="David" w:cs="David"/>
          <w:sz w:val="24"/>
          <w:szCs w:val="24"/>
          <w:rtl/>
        </w:rPr>
        <w:t xml:space="preserve"> </w:t>
      </w:r>
      <w:r w:rsidR="00CA336F" w:rsidRPr="008664D6">
        <w:rPr>
          <w:rFonts w:ascii="David" w:hAnsi="David" w:cs="David"/>
          <w:sz w:val="24"/>
          <w:szCs w:val="24"/>
          <w:rtl/>
        </w:rPr>
        <w:t xml:space="preserve">מוצרים עתירי חלבון. יתרה מכך, לעתים קרובות "שוכחים" לספק למשרתים הטבעונים מענה באופן כללי בטיולים והם נאלצים שלא לאכול ולהישאר רעבים. </w:t>
      </w:r>
    </w:p>
    <w:p w:rsidR="00CA336F" w:rsidRPr="008664D6" w:rsidRDefault="005B2CB6" w:rsidP="008664D6">
      <w:pPr>
        <w:spacing w:line="360" w:lineRule="auto"/>
        <w:rPr>
          <w:rFonts w:ascii="David" w:hAnsi="David" w:cs="David"/>
          <w:sz w:val="24"/>
          <w:szCs w:val="24"/>
          <w:rtl/>
        </w:rPr>
      </w:pPr>
      <w:r>
        <w:rPr>
          <w:rFonts w:ascii="David" w:hAnsi="David" w:cs="David" w:hint="cs"/>
          <w:sz w:val="24"/>
          <w:szCs w:val="24"/>
          <w:rtl/>
        </w:rPr>
        <w:t>9.</w:t>
      </w:r>
      <w:r w:rsidR="00CA336F" w:rsidRPr="008664D6">
        <w:rPr>
          <w:rFonts w:ascii="David" w:hAnsi="David" w:cs="David"/>
          <w:sz w:val="24"/>
          <w:szCs w:val="24"/>
          <w:rtl/>
        </w:rPr>
        <w:t xml:space="preserve"> בארוחות הבוקר, הצהרים, הערב ובאירועים מיוחדים לא מוצע מגוון של מזון טבעוני. לרוב מדובר באותם פריטי מזון שחוזרים על עצמם פעם אחר פעם לאורך זמן ללא גיוון. בצהרים</w:t>
      </w:r>
      <w:r w:rsidR="00962C30">
        <w:rPr>
          <w:rFonts w:ascii="David" w:hAnsi="David" w:cs="David"/>
          <w:sz w:val="24"/>
          <w:szCs w:val="24"/>
          <w:rtl/>
        </w:rPr>
        <w:t xml:space="preserve"> למשל, מדובר בשניצל תירס/ </w:t>
      </w:r>
      <w:r w:rsidR="00962C30">
        <w:rPr>
          <w:rFonts w:ascii="David" w:hAnsi="David" w:cs="David" w:hint="cs"/>
          <w:sz w:val="24"/>
          <w:szCs w:val="24"/>
          <w:rtl/>
        </w:rPr>
        <w:t>ירק</w:t>
      </w:r>
      <w:r w:rsidR="00CA336F" w:rsidRPr="008664D6">
        <w:rPr>
          <w:rFonts w:ascii="David" w:hAnsi="David" w:cs="David"/>
          <w:sz w:val="24"/>
          <w:szCs w:val="24"/>
          <w:rtl/>
        </w:rPr>
        <w:t xml:space="preserve">. </w:t>
      </w:r>
      <w:r w:rsidR="008A428C" w:rsidRPr="008664D6">
        <w:rPr>
          <w:rFonts w:ascii="David" w:hAnsi="David" w:cs="David"/>
          <w:sz w:val="24"/>
          <w:szCs w:val="24"/>
          <w:rtl/>
        </w:rPr>
        <w:t xml:space="preserve">הפקודה בצה"ל שבאופן תמוה מוחרגת בהקשר למשרתים הטבעונים, קובעת שמותר להגיש עד פעמיים בשבוע מזון מעובד כתוספת. מדובר באפליה פסולה. </w:t>
      </w:r>
    </w:p>
    <w:p w:rsidR="00CA336F" w:rsidRPr="008664D6" w:rsidRDefault="005B2CB6" w:rsidP="008664D6">
      <w:pPr>
        <w:spacing w:line="360" w:lineRule="auto"/>
        <w:rPr>
          <w:rFonts w:ascii="David" w:hAnsi="David" w:cs="David"/>
          <w:sz w:val="24"/>
          <w:szCs w:val="24"/>
          <w:rtl/>
        </w:rPr>
      </w:pPr>
      <w:r>
        <w:rPr>
          <w:rFonts w:ascii="David" w:hAnsi="David" w:cs="David" w:hint="cs"/>
          <w:sz w:val="24"/>
          <w:szCs w:val="24"/>
          <w:rtl/>
        </w:rPr>
        <w:t>10.</w:t>
      </w:r>
      <w:r w:rsidR="00CA336F" w:rsidRPr="008664D6">
        <w:rPr>
          <w:rFonts w:ascii="David" w:hAnsi="David" w:cs="David"/>
          <w:sz w:val="24"/>
          <w:szCs w:val="24"/>
          <w:rtl/>
        </w:rPr>
        <w:t xml:space="preserve"> לעתים קרובות, למשל בעת בישול רצועות הסויה ופתיתי הסויה, מנות הטבעונים הופכות ללא אכילות עקב בישול ותיבול לא נכונים. מדובר במקרים בהם המזון אינו אכיל ולא רק "לא טעים</w:t>
      </w:r>
      <w:r w:rsidR="009C323C" w:rsidRPr="008664D6">
        <w:rPr>
          <w:rFonts w:ascii="David" w:hAnsi="David" w:cs="David"/>
          <w:sz w:val="24"/>
          <w:szCs w:val="24"/>
          <w:rtl/>
        </w:rPr>
        <w:t xml:space="preserve">". </w:t>
      </w:r>
      <w:r w:rsidR="00CA336F" w:rsidRPr="008664D6">
        <w:rPr>
          <w:rFonts w:ascii="David" w:hAnsi="David" w:cs="David"/>
          <w:sz w:val="24"/>
          <w:szCs w:val="24"/>
          <w:rtl/>
        </w:rPr>
        <w:t>כתוצאה מכך</w:t>
      </w:r>
      <w:r w:rsidR="009C323C" w:rsidRPr="008664D6">
        <w:rPr>
          <w:rFonts w:ascii="David" w:hAnsi="David" w:cs="David"/>
          <w:sz w:val="24"/>
          <w:szCs w:val="24"/>
          <w:rtl/>
        </w:rPr>
        <w:t>,</w:t>
      </w:r>
      <w:r w:rsidR="00CA336F" w:rsidRPr="008664D6">
        <w:rPr>
          <w:rFonts w:ascii="David" w:hAnsi="David" w:cs="David"/>
          <w:sz w:val="24"/>
          <w:szCs w:val="24"/>
          <w:rtl/>
        </w:rPr>
        <w:t xml:space="preserve"> נפגעים המשרתים הטבעונים ונאלצים לספוג </w:t>
      </w:r>
      <w:r w:rsidR="009C323C" w:rsidRPr="008664D6">
        <w:rPr>
          <w:rFonts w:ascii="David" w:hAnsi="David" w:cs="David"/>
          <w:sz w:val="24"/>
          <w:szCs w:val="24"/>
          <w:rtl/>
        </w:rPr>
        <w:t>חסרים</w:t>
      </w:r>
      <w:r w:rsidR="00CA336F" w:rsidRPr="008664D6">
        <w:rPr>
          <w:rFonts w:ascii="David" w:hAnsi="David" w:cs="David"/>
          <w:sz w:val="24"/>
          <w:szCs w:val="24"/>
          <w:rtl/>
        </w:rPr>
        <w:t xml:space="preserve">.  </w:t>
      </w:r>
    </w:p>
    <w:p w:rsidR="00CA336F" w:rsidRPr="008664D6" w:rsidRDefault="005B2CB6" w:rsidP="008664D6">
      <w:pPr>
        <w:spacing w:line="360" w:lineRule="auto"/>
        <w:rPr>
          <w:rFonts w:ascii="David" w:hAnsi="David" w:cs="David"/>
          <w:sz w:val="24"/>
          <w:szCs w:val="24"/>
          <w:rtl/>
        </w:rPr>
      </w:pPr>
      <w:r>
        <w:rPr>
          <w:rFonts w:ascii="David" w:hAnsi="David" w:cs="David" w:hint="cs"/>
          <w:sz w:val="24"/>
          <w:szCs w:val="24"/>
          <w:rtl/>
        </w:rPr>
        <w:t>11.</w:t>
      </w:r>
      <w:r w:rsidR="00CA336F" w:rsidRPr="008664D6">
        <w:rPr>
          <w:rFonts w:ascii="David" w:hAnsi="David" w:cs="David"/>
          <w:sz w:val="24"/>
          <w:szCs w:val="24"/>
          <w:rtl/>
        </w:rPr>
        <w:t xml:space="preserve"> חלק מהמשרתים הטבעונים בצה"ל אינם טבעונים בלבד. עשרות מהם דיווחו כי הם בנוסף צליאקים/ בוחרים להימנע מצריכת גלוטן</w:t>
      </w:r>
      <w:r w:rsidR="00983007">
        <w:rPr>
          <w:rFonts w:ascii="David" w:hAnsi="David" w:cs="David"/>
          <w:sz w:val="24"/>
          <w:szCs w:val="24"/>
          <w:rtl/>
        </w:rPr>
        <w:t>/ ס</w:t>
      </w:r>
      <w:r w:rsidR="00471C42">
        <w:rPr>
          <w:rFonts w:ascii="David" w:hAnsi="David" w:cs="David" w:hint="cs"/>
          <w:sz w:val="24"/>
          <w:szCs w:val="24"/>
          <w:rtl/>
        </w:rPr>
        <w:t>ו</w:t>
      </w:r>
      <w:r w:rsidR="00983007">
        <w:rPr>
          <w:rFonts w:ascii="David" w:hAnsi="David" w:cs="David"/>
          <w:sz w:val="24"/>
          <w:szCs w:val="24"/>
          <w:rtl/>
        </w:rPr>
        <w:t xml:space="preserve">כרתיים/ בעלי מגבלות אחרות </w:t>
      </w:r>
      <w:r w:rsidR="00983007">
        <w:rPr>
          <w:rFonts w:ascii="David" w:hAnsi="David" w:cs="David" w:hint="cs"/>
          <w:sz w:val="24"/>
          <w:szCs w:val="24"/>
          <w:rtl/>
        </w:rPr>
        <w:t>והצבא בחר לגייסם</w:t>
      </w:r>
      <w:r w:rsidR="00CA336F" w:rsidRPr="008664D6">
        <w:rPr>
          <w:rFonts w:ascii="David" w:hAnsi="David" w:cs="David"/>
          <w:sz w:val="24"/>
          <w:szCs w:val="24"/>
          <w:rtl/>
        </w:rPr>
        <w:t xml:space="preserve">. נכון להיום, </w:t>
      </w:r>
      <w:r w:rsidR="00FE5569" w:rsidRPr="008664D6">
        <w:rPr>
          <w:rFonts w:ascii="David" w:hAnsi="David" w:cs="David"/>
          <w:sz w:val="24"/>
          <w:szCs w:val="24"/>
          <w:rtl/>
        </w:rPr>
        <w:t>צה"ל</w:t>
      </w:r>
      <w:r w:rsidR="00CA336F" w:rsidRPr="008664D6">
        <w:rPr>
          <w:rFonts w:ascii="David" w:hAnsi="David" w:cs="David"/>
          <w:sz w:val="24"/>
          <w:szCs w:val="24"/>
          <w:rtl/>
        </w:rPr>
        <w:t xml:space="preserve"> </w:t>
      </w:r>
      <w:r w:rsidR="00FE5569" w:rsidRPr="008664D6">
        <w:rPr>
          <w:rFonts w:ascii="David" w:hAnsi="David" w:cs="David"/>
          <w:sz w:val="24"/>
          <w:szCs w:val="24"/>
          <w:rtl/>
        </w:rPr>
        <w:t xml:space="preserve">לא </w:t>
      </w:r>
      <w:r w:rsidR="00CA336F" w:rsidRPr="008664D6">
        <w:rPr>
          <w:rFonts w:ascii="David" w:hAnsi="David" w:cs="David"/>
          <w:sz w:val="24"/>
          <w:szCs w:val="24"/>
          <w:rtl/>
        </w:rPr>
        <w:t xml:space="preserve">יודע </w:t>
      </w:r>
      <w:r w:rsidR="00FE5569" w:rsidRPr="008664D6">
        <w:rPr>
          <w:rFonts w:ascii="David" w:hAnsi="David" w:cs="David"/>
          <w:sz w:val="24"/>
          <w:szCs w:val="24"/>
          <w:rtl/>
        </w:rPr>
        <w:t>לספק</w:t>
      </w:r>
      <w:r w:rsidR="00CA336F" w:rsidRPr="008664D6">
        <w:rPr>
          <w:rFonts w:ascii="David" w:hAnsi="David" w:cs="David"/>
          <w:sz w:val="24"/>
          <w:szCs w:val="24"/>
          <w:rtl/>
        </w:rPr>
        <w:t xml:space="preserve"> להם את מענה המזון המורכב והייחודי לו הם זקוקים.</w:t>
      </w:r>
    </w:p>
    <w:p w:rsidR="00CA336F" w:rsidRPr="008664D6" w:rsidRDefault="005B2CB6" w:rsidP="008664D6">
      <w:pPr>
        <w:spacing w:line="360" w:lineRule="auto"/>
        <w:rPr>
          <w:rFonts w:ascii="David" w:hAnsi="David" w:cs="David"/>
          <w:sz w:val="24"/>
          <w:szCs w:val="24"/>
          <w:rtl/>
        </w:rPr>
      </w:pPr>
      <w:r>
        <w:rPr>
          <w:rFonts w:ascii="David" w:hAnsi="David" w:cs="David" w:hint="cs"/>
          <w:sz w:val="24"/>
          <w:szCs w:val="24"/>
          <w:rtl/>
        </w:rPr>
        <w:t>12.</w:t>
      </w:r>
      <w:r w:rsidR="00CA336F" w:rsidRPr="008664D6">
        <w:rPr>
          <w:rFonts w:ascii="David" w:hAnsi="David" w:cs="David"/>
          <w:sz w:val="24"/>
          <w:szCs w:val="24"/>
          <w:rtl/>
        </w:rPr>
        <w:t xml:space="preserve"> </w:t>
      </w:r>
      <w:r w:rsidR="00611170" w:rsidRPr="008664D6">
        <w:rPr>
          <w:rFonts w:ascii="David" w:hAnsi="David" w:cs="David"/>
          <w:sz w:val="24"/>
          <w:szCs w:val="24"/>
          <w:rtl/>
        </w:rPr>
        <w:t>במסגרת פעילות אבטחת ישובים והגנת ישובים,</w:t>
      </w:r>
      <w:r w:rsidR="00CA336F" w:rsidRPr="008664D6">
        <w:rPr>
          <w:rFonts w:ascii="David" w:hAnsi="David" w:cs="David"/>
          <w:sz w:val="24"/>
          <w:szCs w:val="24"/>
          <w:rtl/>
        </w:rPr>
        <w:t xml:space="preserve"> לא מוצע לטבעונים לרוב המענה לו הם זכאים. מוצרי המזון המסופקים למשרתים הטבעונים הינם מינימליים וכוללים לרוב פחמימות בלבד ולעתים שניצל תירס</w:t>
      </w:r>
      <w:r w:rsidR="00611170" w:rsidRPr="008664D6">
        <w:rPr>
          <w:rFonts w:ascii="David" w:hAnsi="David" w:cs="David"/>
          <w:sz w:val="24"/>
          <w:szCs w:val="24"/>
          <w:rtl/>
        </w:rPr>
        <w:t xml:space="preserve"> (לעתים לא טבעוני כלל)</w:t>
      </w:r>
      <w:r w:rsidR="00CA336F" w:rsidRPr="008664D6">
        <w:rPr>
          <w:rFonts w:ascii="David" w:hAnsi="David" w:cs="David"/>
          <w:sz w:val="24"/>
          <w:szCs w:val="24"/>
          <w:rtl/>
        </w:rPr>
        <w:t xml:space="preserve">. לרוב, מפקדי ההגנ"ש או האבט"ש לא מצליחים/ מנסים לסייע למשרתים והם נפגעים. </w:t>
      </w:r>
    </w:p>
    <w:p w:rsidR="00CA336F" w:rsidRPr="008664D6" w:rsidRDefault="005B2CB6" w:rsidP="00CA336F">
      <w:pPr>
        <w:spacing w:line="360" w:lineRule="auto"/>
        <w:rPr>
          <w:rFonts w:ascii="David" w:hAnsi="David" w:cs="David"/>
          <w:sz w:val="24"/>
          <w:szCs w:val="24"/>
          <w:rtl/>
        </w:rPr>
      </w:pPr>
      <w:r>
        <w:rPr>
          <w:rFonts w:ascii="David" w:hAnsi="David" w:cs="David" w:hint="cs"/>
          <w:sz w:val="24"/>
          <w:szCs w:val="24"/>
          <w:rtl/>
        </w:rPr>
        <w:t>13.</w:t>
      </w:r>
      <w:r w:rsidR="00CA336F" w:rsidRPr="008664D6">
        <w:rPr>
          <w:rFonts w:ascii="David" w:hAnsi="David" w:cs="David"/>
          <w:sz w:val="24"/>
          <w:szCs w:val="24"/>
          <w:rtl/>
        </w:rPr>
        <w:t xml:space="preserve"> התזונה הטבעונית בצה"ל כיום, מבוססת בעיקרה על פחמימות. התוספות המיוחדות שמוצעות לטבעונים, הן לרוב דגנים המכילים מעט חלבון</w:t>
      </w:r>
      <w:r w:rsidR="00021BE0" w:rsidRPr="008664D6">
        <w:rPr>
          <w:rFonts w:ascii="David" w:hAnsi="David" w:cs="David"/>
          <w:sz w:val="24"/>
          <w:szCs w:val="24"/>
          <w:rtl/>
        </w:rPr>
        <w:t xml:space="preserve"> יחסית</w:t>
      </w:r>
      <w:r w:rsidR="00CA336F" w:rsidRPr="008664D6">
        <w:rPr>
          <w:rFonts w:ascii="David" w:hAnsi="David" w:cs="David"/>
          <w:sz w:val="24"/>
          <w:szCs w:val="24"/>
          <w:rtl/>
        </w:rPr>
        <w:t>. תוספות אלה</w:t>
      </w:r>
      <w:r w:rsidR="00021BE0" w:rsidRPr="008664D6">
        <w:rPr>
          <w:rFonts w:ascii="David" w:hAnsi="David" w:cs="David"/>
          <w:sz w:val="24"/>
          <w:szCs w:val="24"/>
          <w:rtl/>
        </w:rPr>
        <w:t xml:space="preserve"> מעובדות</w:t>
      </w:r>
      <w:r w:rsidR="00CA336F" w:rsidRPr="008664D6">
        <w:rPr>
          <w:rFonts w:ascii="David" w:hAnsi="David" w:cs="David"/>
          <w:sz w:val="24"/>
          <w:szCs w:val="24"/>
          <w:rtl/>
        </w:rPr>
        <w:t xml:space="preserve">, מטוגנות בשמן עמוק ועתירות בסוכר, מלח, שמן וחומרים כימיקליים </w:t>
      </w:r>
      <w:r w:rsidR="00021BE0" w:rsidRPr="008664D6">
        <w:rPr>
          <w:rFonts w:ascii="David" w:hAnsi="David" w:cs="David"/>
          <w:sz w:val="24"/>
          <w:szCs w:val="24"/>
          <w:rtl/>
        </w:rPr>
        <w:t>שהוכחו כמזיקים</w:t>
      </w:r>
      <w:r w:rsidR="00CA336F" w:rsidRPr="008664D6">
        <w:rPr>
          <w:rFonts w:ascii="David" w:hAnsi="David" w:cs="David"/>
          <w:sz w:val="24"/>
          <w:szCs w:val="24"/>
          <w:rtl/>
        </w:rPr>
        <w:t xml:space="preserve">. דוגמה לתוספת הנפוצה ביותר המוגשת לטבעונים: שניצל תירס/ </w:t>
      </w:r>
      <w:r w:rsidR="00021BE0" w:rsidRPr="008664D6">
        <w:rPr>
          <w:rFonts w:ascii="David" w:hAnsi="David" w:cs="David"/>
          <w:sz w:val="24"/>
          <w:szCs w:val="24"/>
          <w:rtl/>
        </w:rPr>
        <w:t>ירק</w:t>
      </w:r>
      <w:r w:rsidR="00CA336F" w:rsidRPr="008664D6">
        <w:rPr>
          <w:rFonts w:ascii="David" w:hAnsi="David" w:cs="David"/>
          <w:sz w:val="24"/>
          <w:szCs w:val="24"/>
          <w:rtl/>
        </w:rPr>
        <w:t xml:space="preserve"> </w:t>
      </w:r>
      <w:r w:rsidR="00021BE0" w:rsidRPr="008664D6">
        <w:rPr>
          <w:rFonts w:ascii="David" w:hAnsi="David" w:cs="David"/>
          <w:sz w:val="24"/>
          <w:szCs w:val="24"/>
          <w:rtl/>
        </w:rPr>
        <w:t>מעובד</w:t>
      </w:r>
      <w:r w:rsidR="00CA336F" w:rsidRPr="008664D6">
        <w:rPr>
          <w:rFonts w:ascii="David" w:hAnsi="David" w:cs="David"/>
          <w:sz w:val="24"/>
          <w:szCs w:val="24"/>
          <w:rtl/>
        </w:rPr>
        <w:t>.</w:t>
      </w:r>
    </w:p>
    <w:p w:rsidR="00CA336F" w:rsidRPr="008664D6" w:rsidRDefault="005B2CB6" w:rsidP="008664D6">
      <w:pPr>
        <w:spacing w:line="360" w:lineRule="auto"/>
        <w:rPr>
          <w:rFonts w:ascii="David" w:hAnsi="David" w:cs="David"/>
          <w:sz w:val="24"/>
          <w:szCs w:val="24"/>
          <w:rtl/>
        </w:rPr>
      </w:pPr>
      <w:r>
        <w:rPr>
          <w:rFonts w:ascii="David" w:hAnsi="David" w:cs="David" w:hint="cs"/>
          <w:sz w:val="24"/>
          <w:szCs w:val="24"/>
          <w:rtl/>
        </w:rPr>
        <w:t>14.</w:t>
      </w:r>
      <w:r w:rsidR="00CA336F" w:rsidRPr="008664D6">
        <w:rPr>
          <w:rFonts w:ascii="David" w:hAnsi="David" w:cs="David"/>
          <w:sz w:val="24"/>
          <w:szCs w:val="24"/>
          <w:rtl/>
        </w:rPr>
        <w:t xml:space="preserve"> מוצרים רבים המוצעים לטבעונים כמו </w:t>
      </w:r>
      <w:r w:rsidR="00E234D9" w:rsidRPr="008664D6">
        <w:rPr>
          <w:rFonts w:ascii="David" w:hAnsi="David" w:cs="David"/>
          <w:sz w:val="24"/>
          <w:szCs w:val="24"/>
          <w:rtl/>
        </w:rPr>
        <w:t xml:space="preserve">למשל </w:t>
      </w:r>
      <w:r w:rsidR="00CA336F" w:rsidRPr="008664D6">
        <w:rPr>
          <w:rFonts w:ascii="David" w:hAnsi="David" w:cs="David"/>
          <w:sz w:val="24"/>
          <w:szCs w:val="24"/>
          <w:rtl/>
        </w:rPr>
        <w:t>מעדני סויה</w:t>
      </w:r>
      <w:r w:rsidR="00E234D9" w:rsidRPr="008664D6">
        <w:rPr>
          <w:rFonts w:ascii="David" w:hAnsi="David" w:cs="David"/>
          <w:sz w:val="24"/>
          <w:szCs w:val="24"/>
          <w:rtl/>
        </w:rPr>
        <w:t>,</w:t>
      </w:r>
      <w:r w:rsidR="00CA336F" w:rsidRPr="008664D6">
        <w:rPr>
          <w:rFonts w:ascii="David" w:hAnsi="David" w:cs="David"/>
          <w:sz w:val="24"/>
          <w:szCs w:val="24"/>
          <w:rtl/>
        </w:rPr>
        <w:t xml:space="preserve"> נגמרים לעתים קרובות עוד בטרם מגיעים הטבעונים </w:t>
      </w:r>
      <w:r w:rsidR="00E234D9" w:rsidRPr="008664D6">
        <w:rPr>
          <w:rFonts w:ascii="David" w:hAnsi="David" w:cs="David"/>
          <w:sz w:val="24"/>
          <w:szCs w:val="24"/>
          <w:rtl/>
        </w:rPr>
        <w:t>לחדר האוכל</w:t>
      </w:r>
      <w:r w:rsidR="00CA336F" w:rsidRPr="008664D6">
        <w:rPr>
          <w:rFonts w:ascii="David" w:hAnsi="David" w:cs="David"/>
          <w:sz w:val="24"/>
          <w:szCs w:val="24"/>
          <w:rtl/>
        </w:rPr>
        <w:t xml:space="preserve"> מכיוון שהם נצרכים גם על ידי המשרתים הלא טבעונים. עקב כך נפגעים המשרתים הטבעונים</w:t>
      </w:r>
      <w:r w:rsidR="00534C79" w:rsidRPr="008664D6">
        <w:rPr>
          <w:rFonts w:ascii="David" w:hAnsi="David" w:cs="David"/>
          <w:sz w:val="24"/>
          <w:szCs w:val="24"/>
          <w:rtl/>
        </w:rPr>
        <w:t xml:space="preserve"> והיצע המזון שהם יכולים לצרוך</w:t>
      </w:r>
      <w:r w:rsidR="00E234D9" w:rsidRPr="008664D6">
        <w:rPr>
          <w:rFonts w:ascii="David" w:hAnsi="David" w:cs="David"/>
          <w:sz w:val="24"/>
          <w:szCs w:val="24"/>
          <w:rtl/>
        </w:rPr>
        <w:t xml:space="preserve"> פוחת</w:t>
      </w:r>
      <w:r w:rsidR="00CA336F" w:rsidRPr="008664D6">
        <w:rPr>
          <w:rFonts w:ascii="David" w:hAnsi="David" w:cs="David"/>
          <w:sz w:val="24"/>
          <w:szCs w:val="24"/>
          <w:rtl/>
        </w:rPr>
        <w:t>.</w:t>
      </w:r>
    </w:p>
    <w:p w:rsidR="00CA336F" w:rsidRPr="008664D6" w:rsidRDefault="005B2CB6" w:rsidP="008664D6">
      <w:pPr>
        <w:spacing w:line="360" w:lineRule="auto"/>
        <w:rPr>
          <w:rFonts w:ascii="David" w:hAnsi="David" w:cs="David"/>
          <w:sz w:val="24"/>
          <w:szCs w:val="24"/>
          <w:rtl/>
        </w:rPr>
      </w:pPr>
      <w:r>
        <w:rPr>
          <w:rFonts w:ascii="David" w:hAnsi="David" w:cs="David" w:hint="cs"/>
          <w:sz w:val="24"/>
          <w:szCs w:val="24"/>
          <w:rtl/>
        </w:rPr>
        <w:t xml:space="preserve">15. </w:t>
      </w:r>
      <w:r w:rsidR="00CA336F" w:rsidRPr="008664D6">
        <w:rPr>
          <w:rFonts w:ascii="David" w:hAnsi="David" w:cs="David"/>
          <w:sz w:val="24"/>
          <w:szCs w:val="24"/>
          <w:rtl/>
        </w:rPr>
        <w:t xml:space="preserve">בחנויות הממכר הפועלות בצה"ל (שק"ם, חלבייה ועוד) פעמים רבות אין מזונות המיועדים לטבעונים או שטבעונים יכולים לאכול אותם. </w:t>
      </w:r>
    </w:p>
    <w:p w:rsidR="00CA336F" w:rsidRDefault="005B2CB6" w:rsidP="00A71A76">
      <w:pPr>
        <w:spacing w:line="360" w:lineRule="auto"/>
        <w:rPr>
          <w:rFonts w:ascii="David" w:hAnsi="David" w:cs="David"/>
          <w:sz w:val="24"/>
          <w:szCs w:val="24"/>
          <w:rtl/>
        </w:rPr>
      </w:pPr>
      <w:r>
        <w:rPr>
          <w:rFonts w:ascii="David" w:hAnsi="David" w:cs="David" w:hint="cs"/>
          <w:sz w:val="24"/>
          <w:szCs w:val="24"/>
          <w:rtl/>
        </w:rPr>
        <w:t xml:space="preserve">16. </w:t>
      </w:r>
      <w:r w:rsidR="009C4666" w:rsidRPr="008664D6">
        <w:rPr>
          <w:rFonts w:ascii="David" w:hAnsi="David" w:cs="David"/>
          <w:sz w:val="24"/>
          <w:szCs w:val="24"/>
          <w:rtl/>
        </w:rPr>
        <w:t>על אף שזה לא נכון עובדתית</w:t>
      </w:r>
      <w:r w:rsidR="00A71A76">
        <w:rPr>
          <w:rStyle w:val="ad"/>
          <w:rFonts w:ascii="David" w:hAnsi="David" w:cs="David"/>
          <w:sz w:val="24"/>
          <w:szCs w:val="24"/>
          <w:rtl/>
        </w:rPr>
        <w:footnoteReference w:id="2"/>
      </w:r>
      <w:r w:rsidR="00C2154C" w:rsidRPr="008664D6">
        <w:rPr>
          <w:rFonts w:ascii="David" w:hAnsi="David" w:cs="David"/>
          <w:sz w:val="24"/>
          <w:szCs w:val="24"/>
          <w:rtl/>
        </w:rPr>
        <w:t>, בצה"ל מכירים בתירס כקטנייה ולהכרה זאת יש השלכות משמעותיות על המזון המוגש למשרתים הטבעונים.</w:t>
      </w:r>
      <w:r w:rsidR="00243140">
        <w:rPr>
          <w:rFonts w:ascii="David" w:hAnsi="David" w:cs="David" w:hint="cs"/>
          <w:sz w:val="24"/>
          <w:szCs w:val="24"/>
          <w:rtl/>
        </w:rPr>
        <w:t xml:space="preserve"> </w:t>
      </w:r>
    </w:p>
    <w:p w:rsidR="005B2CB6" w:rsidRPr="00471C42" w:rsidRDefault="005B2CB6" w:rsidP="005B2CB6">
      <w:pPr>
        <w:spacing w:line="360" w:lineRule="auto"/>
        <w:rPr>
          <w:rFonts w:ascii="David" w:hAnsi="David" w:cs="David"/>
          <w:sz w:val="24"/>
          <w:szCs w:val="24"/>
          <w:rtl/>
        </w:rPr>
      </w:pPr>
      <w:r w:rsidRPr="00471C42">
        <w:rPr>
          <w:rFonts w:ascii="David" w:hAnsi="David" w:cs="David" w:hint="cs"/>
          <w:sz w:val="24"/>
          <w:szCs w:val="24"/>
          <w:rtl/>
        </w:rPr>
        <w:t>17.</w:t>
      </w:r>
      <w:r w:rsidRPr="00471C42">
        <w:rPr>
          <w:rFonts w:ascii="David" w:hAnsi="David" w:cs="David"/>
          <w:sz w:val="24"/>
          <w:szCs w:val="24"/>
          <w:rtl/>
        </w:rPr>
        <w:t xml:space="preserve"> עקב התזונה הטבעונית עצמה, יש צורך לקבל ויטמין </w:t>
      </w:r>
      <w:r w:rsidRPr="00471C42">
        <w:rPr>
          <w:rFonts w:ascii="David" w:hAnsi="David" w:cs="David"/>
          <w:sz w:val="24"/>
          <w:szCs w:val="24"/>
        </w:rPr>
        <w:t>B12</w:t>
      </w:r>
      <w:r w:rsidRPr="00471C42">
        <w:rPr>
          <w:rFonts w:ascii="David" w:hAnsi="David" w:cs="David"/>
          <w:sz w:val="24"/>
          <w:szCs w:val="24"/>
          <w:rtl/>
        </w:rPr>
        <w:t xml:space="preserve">, החיוני לגופנו כתוסף, דבר שלא מתקיים בצה"ל אלא באישור רופא לאחר שהתגלה חוסר. יכול לקחת זמן עד שיוצר חוסר מתועד מכיוון שקיימים מאגרי </w:t>
      </w:r>
      <w:r w:rsidRPr="00471C42">
        <w:rPr>
          <w:rFonts w:ascii="David" w:hAnsi="David" w:cs="David"/>
          <w:sz w:val="24"/>
          <w:szCs w:val="24"/>
        </w:rPr>
        <w:t>B12</w:t>
      </w:r>
      <w:r w:rsidRPr="00471C42">
        <w:rPr>
          <w:rFonts w:ascii="David" w:hAnsi="David" w:cs="David"/>
          <w:sz w:val="24"/>
          <w:szCs w:val="24"/>
          <w:rtl/>
        </w:rPr>
        <w:t xml:space="preserve"> בגופנו אך הגעה לחוסר אינה אידיאלית בלשון המעטה ואף מסוכנת. </w:t>
      </w:r>
    </w:p>
    <w:p w:rsidR="005B2CB6" w:rsidRPr="005B2CB6" w:rsidRDefault="005B2CB6" w:rsidP="005B2CB6">
      <w:pPr>
        <w:spacing w:line="360" w:lineRule="auto"/>
        <w:rPr>
          <w:rFonts w:ascii="David" w:hAnsi="David" w:cs="David"/>
          <w:sz w:val="24"/>
          <w:szCs w:val="24"/>
          <w:rtl/>
        </w:rPr>
      </w:pPr>
      <w:r>
        <w:rPr>
          <w:rFonts w:ascii="David" w:hAnsi="David" w:cs="David" w:hint="cs"/>
          <w:sz w:val="24"/>
          <w:szCs w:val="24"/>
          <w:rtl/>
        </w:rPr>
        <w:lastRenderedPageBreak/>
        <w:t xml:space="preserve">18. </w:t>
      </w:r>
      <w:r w:rsidRPr="008664D6">
        <w:rPr>
          <w:rFonts w:ascii="David" w:hAnsi="David" w:cs="David"/>
          <w:sz w:val="24"/>
          <w:szCs w:val="24"/>
          <w:rtl/>
        </w:rPr>
        <w:t xml:space="preserve">כאשר מאובחן על ידי רופא היחידה מחסור בברזל אצל משרת טבעוני, רושם לו הרופא לעתים תוספי ברזל. אך מבדיקה בנושא נמצא כי כל תוספי הברזל המוצעים בצה"ל מקורם מן החי. על כן המצב הנוכחי מאלץ את המשרת הטבעוני לפעול בניגוד לאמונתו ואורח חייו בהמלצת הרופא. </w:t>
      </w:r>
    </w:p>
    <w:p w:rsidR="0024262F" w:rsidRDefault="005B2CB6" w:rsidP="00471C42">
      <w:pPr>
        <w:spacing w:line="360" w:lineRule="auto"/>
        <w:rPr>
          <w:rFonts w:ascii="David" w:hAnsi="David" w:cs="David"/>
          <w:sz w:val="24"/>
          <w:szCs w:val="24"/>
          <w:rtl/>
        </w:rPr>
      </w:pPr>
      <w:r>
        <w:rPr>
          <w:rFonts w:ascii="David" w:hAnsi="David" w:cs="David" w:hint="cs"/>
          <w:sz w:val="24"/>
          <w:szCs w:val="24"/>
          <w:rtl/>
        </w:rPr>
        <w:t>19.</w:t>
      </w:r>
      <w:r w:rsidRPr="008664D6">
        <w:rPr>
          <w:rFonts w:ascii="David" w:hAnsi="David" w:cs="David"/>
          <w:sz w:val="24"/>
          <w:szCs w:val="24"/>
          <w:rtl/>
        </w:rPr>
        <w:t xml:space="preserve"> רבים ממשרתי צה"ל הטבעונים דיווחו כי עקב עיכובים ותקלות בהליך אישור בקשתם לדמי כלכלה בעבר, הם קיבלו אותם</w:t>
      </w:r>
      <w:r w:rsidR="00987BCA">
        <w:rPr>
          <w:rFonts w:ascii="David" w:hAnsi="David" w:cs="David"/>
          <w:sz w:val="24"/>
          <w:szCs w:val="24"/>
          <w:rtl/>
        </w:rPr>
        <w:t xml:space="preserve"> באיחור ניכר</w:t>
      </w:r>
      <w:r w:rsidR="00987BCA">
        <w:rPr>
          <w:rFonts w:ascii="David" w:hAnsi="David" w:cs="David" w:hint="cs"/>
          <w:sz w:val="24"/>
          <w:szCs w:val="24"/>
          <w:rtl/>
        </w:rPr>
        <w:t xml:space="preserve">, </w:t>
      </w:r>
      <w:r w:rsidR="00965184">
        <w:rPr>
          <w:rFonts w:ascii="David" w:hAnsi="David" w:cs="David" w:hint="cs"/>
          <w:sz w:val="24"/>
          <w:szCs w:val="24"/>
          <w:rtl/>
        </w:rPr>
        <w:t>באופן חלקי</w:t>
      </w:r>
      <w:r w:rsidRPr="008664D6">
        <w:rPr>
          <w:rFonts w:ascii="David" w:hAnsi="David" w:cs="David"/>
          <w:sz w:val="24"/>
          <w:szCs w:val="24"/>
          <w:rtl/>
        </w:rPr>
        <w:t xml:space="preserve"> או שלא קיבלו אותם כלל. ביולי 2017 בוטלו דמי הכלכלה אך התקלות הרבות לא טופלו. </w:t>
      </w:r>
      <w:r w:rsidR="00987BCA">
        <w:rPr>
          <w:rFonts w:ascii="David" w:hAnsi="David" w:cs="David" w:hint="cs"/>
          <w:sz w:val="24"/>
          <w:szCs w:val="24"/>
          <w:rtl/>
        </w:rPr>
        <w:t>מבדיקה מקיפה של כ20 מקרים, נמצא כי מרבית הבקשות לא טופלו עקב רשלנות של גורמי הת"ש (אי ידיעת הפקודות והעובדות שגרמה ל</w:t>
      </w:r>
      <w:r w:rsidR="00471C42">
        <w:rPr>
          <w:rFonts w:ascii="David" w:hAnsi="David" w:cs="David" w:hint="cs"/>
          <w:sz w:val="24"/>
          <w:szCs w:val="24"/>
          <w:rtl/>
        </w:rPr>
        <w:t>מתן</w:t>
      </w:r>
      <w:r w:rsidR="00987BCA">
        <w:rPr>
          <w:rFonts w:ascii="David" w:hAnsi="David" w:cs="David" w:hint="cs"/>
          <w:sz w:val="24"/>
          <w:szCs w:val="24"/>
          <w:rtl/>
        </w:rPr>
        <w:t xml:space="preserve"> תשובות שגויות). </w:t>
      </w:r>
      <w:r w:rsidR="008E59F5">
        <w:rPr>
          <w:rFonts w:ascii="David" w:hAnsi="David" w:cs="David" w:hint="cs"/>
          <w:sz w:val="24"/>
          <w:szCs w:val="24"/>
          <w:rtl/>
        </w:rPr>
        <w:t xml:space="preserve">בבדיקה זו </w:t>
      </w:r>
      <w:r w:rsidR="00965184">
        <w:rPr>
          <w:rFonts w:ascii="David" w:hAnsi="David" w:cs="David" w:hint="cs"/>
          <w:sz w:val="24"/>
          <w:szCs w:val="24"/>
          <w:rtl/>
        </w:rPr>
        <w:t xml:space="preserve">התגלה שבקשות רבות נשללו מפאת קיום אורח חיים שהוגדר "לא טבעוני" על ידי צה"ל. אורח חיים זה התבטא בעישון או שתיית משקאות ממותקים, </w:t>
      </w:r>
      <w:r w:rsidR="0024262F">
        <w:rPr>
          <w:rFonts w:ascii="David" w:hAnsi="David" w:cs="David" w:hint="cs"/>
          <w:sz w:val="24"/>
          <w:szCs w:val="24"/>
          <w:rtl/>
        </w:rPr>
        <w:t xml:space="preserve">טבעונות מטעמי בריאות, אקולוגיה ועוד, </w:t>
      </w:r>
      <w:r w:rsidR="00965184">
        <w:rPr>
          <w:rFonts w:ascii="David" w:hAnsi="David" w:cs="David" w:hint="cs"/>
          <w:sz w:val="24"/>
          <w:szCs w:val="24"/>
          <w:rtl/>
        </w:rPr>
        <w:t xml:space="preserve">מה שלא שולל את </w:t>
      </w:r>
      <w:r w:rsidR="0024262F">
        <w:rPr>
          <w:rFonts w:ascii="David" w:hAnsi="David" w:cs="David" w:hint="cs"/>
          <w:sz w:val="24"/>
          <w:szCs w:val="24"/>
          <w:rtl/>
        </w:rPr>
        <w:t>עובדת טבעונותו של המשרת</w:t>
      </w:r>
      <w:r w:rsidR="00471C42">
        <w:rPr>
          <w:rFonts w:ascii="David" w:hAnsi="David" w:cs="David" w:hint="cs"/>
          <w:sz w:val="24"/>
          <w:szCs w:val="24"/>
          <w:rtl/>
        </w:rPr>
        <w:t xml:space="preserve"> והצורך שלו בסיוע כלכלי</w:t>
      </w:r>
      <w:r w:rsidR="0024262F">
        <w:rPr>
          <w:rFonts w:ascii="David" w:hAnsi="David" w:cs="David" w:hint="cs"/>
          <w:sz w:val="24"/>
          <w:szCs w:val="24"/>
          <w:rtl/>
        </w:rPr>
        <w:t xml:space="preserve">. </w:t>
      </w:r>
      <w:r w:rsidR="00DC5099">
        <w:rPr>
          <w:rFonts w:ascii="David" w:hAnsi="David" w:cs="David" w:hint="cs"/>
          <w:sz w:val="24"/>
          <w:szCs w:val="24"/>
          <w:rtl/>
        </w:rPr>
        <w:t>אך בצה"ל נקבעו</w:t>
      </w:r>
      <w:r w:rsidR="009F4673">
        <w:rPr>
          <w:rFonts w:ascii="David" w:hAnsi="David" w:cs="David" w:hint="cs"/>
          <w:sz w:val="24"/>
          <w:szCs w:val="24"/>
          <w:rtl/>
        </w:rPr>
        <w:t xml:space="preserve"> הגדרות ייחודיות </w:t>
      </w:r>
      <w:r w:rsidR="00DC5099">
        <w:rPr>
          <w:rFonts w:ascii="David" w:hAnsi="David" w:cs="David" w:hint="cs"/>
          <w:sz w:val="24"/>
          <w:szCs w:val="24"/>
          <w:rtl/>
        </w:rPr>
        <w:t>באופן אוטונומי</w:t>
      </w:r>
      <w:r w:rsidR="008E59F5">
        <w:rPr>
          <w:rFonts w:ascii="David" w:hAnsi="David" w:cs="David" w:hint="cs"/>
          <w:sz w:val="24"/>
          <w:szCs w:val="24"/>
          <w:rtl/>
        </w:rPr>
        <w:t xml:space="preserve"> ובלתי מבוסס</w:t>
      </w:r>
      <w:r w:rsidR="0024262F">
        <w:rPr>
          <w:rFonts w:ascii="David" w:hAnsi="David" w:cs="David" w:hint="cs"/>
          <w:sz w:val="24"/>
          <w:szCs w:val="24"/>
          <w:rtl/>
        </w:rPr>
        <w:t xml:space="preserve"> שגרמו בפועל לפגיעה במשרתים הטבעונים. יש לציין שחלק מהגדרות אלה</w:t>
      </w:r>
      <w:r w:rsidR="009F4673">
        <w:rPr>
          <w:rFonts w:ascii="David" w:hAnsi="David" w:cs="David" w:hint="cs"/>
          <w:sz w:val="24"/>
          <w:szCs w:val="24"/>
          <w:rtl/>
        </w:rPr>
        <w:t xml:space="preserve"> תוקנו ברבות בימים</w:t>
      </w:r>
      <w:r w:rsidR="0024262F">
        <w:rPr>
          <w:rFonts w:ascii="David" w:hAnsi="David" w:cs="David" w:hint="cs"/>
          <w:sz w:val="24"/>
          <w:szCs w:val="24"/>
          <w:rtl/>
        </w:rPr>
        <w:t xml:space="preserve">, אך לא העוול שנגרם כתוצאה מהחלתן. </w:t>
      </w:r>
    </w:p>
    <w:p w:rsidR="0024262F" w:rsidRPr="0024262F" w:rsidRDefault="00640858" w:rsidP="0024262F">
      <w:pPr>
        <w:spacing w:line="360" w:lineRule="auto"/>
        <w:rPr>
          <w:rFonts w:ascii="David" w:hAnsi="David" w:cs="David"/>
          <w:b/>
          <w:bCs/>
          <w:sz w:val="24"/>
          <w:szCs w:val="24"/>
          <w:rtl/>
        </w:rPr>
      </w:pPr>
      <w:r>
        <w:rPr>
          <w:rFonts w:ascii="David" w:hAnsi="David" w:cs="David" w:hint="cs"/>
          <w:b/>
          <w:bCs/>
          <w:sz w:val="24"/>
          <w:szCs w:val="24"/>
          <w:rtl/>
        </w:rPr>
        <w:t xml:space="preserve">שנאמר: </w:t>
      </w:r>
      <w:r w:rsidR="0024262F" w:rsidRPr="0024262F">
        <w:rPr>
          <w:rFonts w:ascii="David" w:hAnsi="David" w:cs="David"/>
          <w:b/>
          <w:bCs/>
          <w:sz w:val="24"/>
          <w:szCs w:val="24"/>
          <w:rtl/>
        </w:rPr>
        <w:t>גישות הטבעונים נובעות מהשקפות שונות, כגון השקפה מוסרית, כלכלית, אידאולוגית, פילוסופית, בריאותית, אתית וכדומה.</w:t>
      </w:r>
      <w:r w:rsidR="0024262F" w:rsidRPr="0024262F">
        <w:rPr>
          <w:rStyle w:val="ad"/>
          <w:rFonts w:ascii="David" w:hAnsi="David" w:cs="David"/>
          <w:b/>
          <w:bCs/>
          <w:sz w:val="24"/>
          <w:szCs w:val="24"/>
          <w:rtl/>
        </w:rPr>
        <w:footnoteReference w:id="3"/>
      </w:r>
    </w:p>
    <w:p w:rsidR="005B2CB6" w:rsidRDefault="005B2CB6" w:rsidP="005F7CD9">
      <w:pPr>
        <w:spacing w:line="360" w:lineRule="auto"/>
        <w:rPr>
          <w:rFonts w:ascii="David" w:hAnsi="David" w:cs="David"/>
          <w:sz w:val="24"/>
          <w:szCs w:val="24"/>
          <w:rtl/>
        </w:rPr>
      </w:pPr>
      <w:r w:rsidRPr="008664D6">
        <w:rPr>
          <w:rFonts w:ascii="David" w:hAnsi="David" w:cs="David"/>
          <w:sz w:val="24"/>
          <w:szCs w:val="24"/>
          <w:rtl/>
        </w:rPr>
        <w:t xml:space="preserve"> </w:t>
      </w:r>
      <w:r>
        <w:rPr>
          <w:rFonts w:ascii="David" w:hAnsi="David" w:cs="David" w:hint="cs"/>
          <w:sz w:val="24"/>
          <w:szCs w:val="24"/>
          <w:rtl/>
        </w:rPr>
        <w:t>20.</w:t>
      </w:r>
      <w:r w:rsidRPr="008664D6">
        <w:rPr>
          <w:rFonts w:ascii="David" w:hAnsi="David" w:cs="David"/>
          <w:sz w:val="24"/>
          <w:szCs w:val="24"/>
          <w:rtl/>
        </w:rPr>
        <w:t xml:space="preserve"> כיום, המשרתים הטבעונים המבצעים תורנות מטבח, נדרשים בביצוע עבודות מסוימות הפוגעות באידיאולוגיה שלהם. למשל- הגשת מנות מן החי בחדרי האוכל ושטיפת כלים בשריים לאחר תום הארוחה. </w:t>
      </w:r>
      <w:r w:rsidR="005F7CD9">
        <w:rPr>
          <w:rFonts w:ascii="David" w:hAnsi="David" w:cs="David" w:hint="cs"/>
          <w:sz w:val="24"/>
          <w:szCs w:val="24"/>
          <w:rtl/>
        </w:rPr>
        <w:t xml:space="preserve">גם </w:t>
      </w:r>
      <w:r w:rsidR="00C757C1">
        <w:rPr>
          <w:rFonts w:ascii="David" w:hAnsi="David" w:cs="David" w:hint="cs"/>
          <w:sz w:val="24"/>
          <w:szCs w:val="24"/>
          <w:rtl/>
        </w:rPr>
        <w:t>ה</w:t>
      </w:r>
      <w:r w:rsidR="005F7CD9">
        <w:rPr>
          <w:rFonts w:ascii="David" w:hAnsi="David" w:cs="David" w:hint="cs"/>
          <w:sz w:val="24"/>
          <w:szCs w:val="24"/>
          <w:rtl/>
        </w:rPr>
        <w:t xml:space="preserve">טבחים </w:t>
      </w:r>
      <w:r w:rsidR="00C757C1">
        <w:rPr>
          <w:rFonts w:ascii="David" w:hAnsi="David" w:cs="David" w:hint="cs"/>
          <w:sz w:val="24"/>
          <w:szCs w:val="24"/>
          <w:rtl/>
        </w:rPr>
        <w:t>ה</w:t>
      </w:r>
      <w:r w:rsidR="005F7CD9">
        <w:rPr>
          <w:rFonts w:ascii="David" w:hAnsi="David" w:cs="David" w:hint="cs"/>
          <w:sz w:val="24"/>
          <w:szCs w:val="24"/>
          <w:rtl/>
        </w:rPr>
        <w:t>טבעונים מתמודדים עם אותה בעיה ואפילו ביתר שאת.</w:t>
      </w:r>
    </w:p>
    <w:p w:rsidR="005B2CB6" w:rsidRDefault="005B2CB6" w:rsidP="005B2CB6">
      <w:pPr>
        <w:spacing w:line="360" w:lineRule="auto"/>
        <w:rPr>
          <w:rFonts w:ascii="David" w:hAnsi="David" w:cs="David"/>
          <w:sz w:val="24"/>
          <w:szCs w:val="24"/>
          <w:rtl/>
        </w:rPr>
      </w:pPr>
      <w:r>
        <w:rPr>
          <w:rFonts w:ascii="David" w:hAnsi="David" w:cs="David" w:hint="cs"/>
          <w:sz w:val="24"/>
          <w:szCs w:val="24"/>
          <w:rtl/>
        </w:rPr>
        <w:t xml:space="preserve">21. </w:t>
      </w:r>
      <w:r w:rsidRPr="008664D6">
        <w:rPr>
          <w:rFonts w:ascii="David" w:hAnsi="David" w:cs="David"/>
          <w:sz w:val="24"/>
          <w:szCs w:val="24"/>
          <w:rtl/>
        </w:rPr>
        <w:t>משרתים טבעונים רבים בצה"ל חשים שבקרב גורמי הלוגיסטיקה והמזון ביחידה "לא סופרים אותם". תחושה של חוסר אכפתיות ואדישות לגורלם מטעם גורמים אלה ביחידות רבות, לצד בורות וחוסר הבנה מה היא טבעונות ומה הצרכים של אלה המקיימים אורח חיים טבעוני.</w:t>
      </w:r>
    </w:p>
    <w:p w:rsidR="005B2CB6" w:rsidRDefault="005B2CB6" w:rsidP="003518A7">
      <w:pPr>
        <w:spacing w:line="360" w:lineRule="auto"/>
        <w:rPr>
          <w:rFonts w:ascii="David" w:hAnsi="David" w:cs="David"/>
          <w:sz w:val="24"/>
          <w:szCs w:val="24"/>
          <w:rtl/>
        </w:rPr>
      </w:pPr>
      <w:r>
        <w:rPr>
          <w:rFonts w:ascii="David" w:hAnsi="David" w:cs="David" w:hint="cs"/>
          <w:sz w:val="24"/>
          <w:szCs w:val="24"/>
          <w:rtl/>
        </w:rPr>
        <w:t>22.</w:t>
      </w:r>
      <w:r w:rsidRPr="00CD77F7">
        <w:rPr>
          <w:rFonts w:ascii="David" w:hAnsi="David" w:cs="David"/>
          <w:sz w:val="24"/>
          <w:szCs w:val="24"/>
          <w:rtl/>
        </w:rPr>
        <w:t xml:space="preserve"> אופן הדיווח על טבעונות ותהליך הדיווח עצמו לא ידוע לגורמים הטיפוליים הרלוונטיים ובין היתר לטבעונים עצמם, עובדה שגורמת פעמים רבות לטרטורים מיותרים של המשרתים הטבעונים על ידי הגורמים המקצועיים ביחידתם ומפקדיהם ואף לעיכוב/ שלילת זכויותיהם.</w:t>
      </w:r>
      <w:r w:rsidR="009344FB">
        <w:rPr>
          <w:rFonts w:ascii="David" w:hAnsi="David" w:cs="David" w:hint="cs"/>
          <w:sz w:val="24"/>
          <w:szCs w:val="24"/>
          <w:rtl/>
        </w:rPr>
        <w:t xml:space="preserve"> עת מתגייסים הטבעונים, הם מדווחים ביחידת מיטב על טבעונותם אך דיווח זה לא מתועד. כתוצאה מכך, נדרשים הטבעונים לעתים קרובות על ידי מפקדיהם ביחידות להביא אישורים שאינם קיימים על כך שהם טבעונים. בורות רבה אופפת את יחידות צה"ל ומפקדי צה"ל בנושא.</w:t>
      </w:r>
    </w:p>
    <w:p w:rsidR="005B2CB6" w:rsidRPr="008664D6" w:rsidRDefault="005B2CB6" w:rsidP="005B2CB6">
      <w:pPr>
        <w:spacing w:line="360" w:lineRule="auto"/>
        <w:rPr>
          <w:rFonts w:ascii="David" w:hAnsi="David" w:cs="David"/>
          <w:sz w:val="24"/>
          <w:szCs w:val="24"/>
          <w:rtl/>
        </w:rPr>
      </w:pPr>
      <w:r>
        <w:rPr>
          <w:rFonts w:ascii="David" w:hAnsi="David" w:cs="David" w:hint="cs"/>
          <w:sz w:val="24"/>
          <w:szCs w:val="24"/>
          <w:rtl/>
        </w:rPr>
        <w:t xml:space="preserve">23. </w:t>
      </w:r>
      <w:r w:rsidRPr="008664D6">
        <w:rPr>
          <w:rFonts w:ascii="David" w:hAnsi="David" w:cs="David"/>
          <w:sz w:val="24"/>
          <w:szCs w:val="24"/>
          <w:rtl/>
        </w:rPr>
        <w:t xml:space="preserve">על אף שהנושא אינו חדש וההחלטה על מתן מענה הולם לטבעונים התקבלה לפני מספר שנים, עדיין ישנו חוסר שקיפות מובהק בהקשר לפקודות הרלוונטיות לזכויות המשרתים הטבעונים. פקודות אלה לא מפורסמות באופן הולם ועקב כך מרבית משרתי צה"ל וביניהם הטבעונים עצמם והגורמים שחייבים להכיר אותן (מפקדי החיילים, גורמי המטבח ועוד) לא מכירים אותן. עקב כך, נפגעים המשרתים הטבעונים. </w:t>
      </w:r>
    </w:p>
    <w:p w:rsidR="005B2CB6" w:rsidRPr="008664D6" w:rsidRDefault="005B2CB6" w:rsidP="005B2CB6">
      <w:pPr>
        <w:spacing w:line="360" w:lineRule="auto"/>
        <w:rPr>
          <w:rFonts w:ascii="David" w:hAnsi="David" w:cs="David"/>
          <w:sz w:val="24"/>
          <w:szCs w:val="24"/>
          <w:rtl/>
        </w:rPr>
      </w:pPr>
      <w:r>
        <w:rPr>
          <w:rFonts w:ascii="David" w:hAnsi="David" w:cs="David" w:hint="cs"/>
          <w:sz w:val="24"/>
          <w:szCs w:val="24"/>
          <w:rtl/>
        </w:rPr>
        <w:lastRenderedPageBreak/>
        <w:t>24.</w:t>
      </w:r>
      <w:r w:rsidRPr="008664D6">
        <w:rPr>
          <w:rFonts w:ascii="David" w:hAnsi="David" w:cs="David"/>
          <w:sz w:val="24"/>
          <w:szCs w:val="24"/>
          <w:rtl/>
        </w:rPr>
        <w:t xml:space="preserve"> הנעלים המיוחדות אשר אינן מכילות רכיבים מן החי הניתנות לטבעונים, נקרעות ומתבלות לאחר זמן קצר. כמו כן, </w:t>
      </w:r>
      <w:r w:rsidR="00243140">
        <w:rPr>
          <w:rFonts w:ascii="David" w:hAnsi="David" w:cs="David" w:hint="cs"/>
          <w:sz w:val="24"/>
          <w:szCs w:val="24"/>
          <w:rtl/>
        </w:rPr>
        <w:t>לעתים קרובות מדווח ש</w:t>
      </w:r>
      <w:r w:rsidRPr="008664D6">
        <w:rPr>
          <w:rFonts w:ascii="David" w:hAnsi="David" w:cs="David"/>
          <w:sz w:val="24"/>
          <w:szCs w:val="24"/>
          <w:rtl/>
        </w:rPr>
        <w:t>הן גורמות לכאבים עזים ברגלים ובגב (הרבה יותר מנעלי העור</w:t>
      </w:r>
      <w:r w:rsidR="00A2435A">
        <w:rPr>
          <w:rFonts w:ascii="David" w:hAnsi="David" w:cs="David" w:hint="cs"/>
          <w:sz w:val="24"/>
          <w:szCs w:val="24"/>
          <w:rtl/>
        </w:rPr>
        <w:t xml:space="preserve"> הרגילות</w:t>
      </w:r>
      <w:r w:rsidRPr="008664D6">
        <w:rPr>
          <w:rFonts w:ascii="David" w:hAnsi="David" w:cs="David"/>
          <w:sz w:val="24"/>
          <w:szCs w:val="24"/>
          <w:rtl/>
        </w:rPr>
        <w:t xml:space="preserve">). </w:t>
      </w:r>
    </w:p>
    <w:p w:rsidR="008A122A" w:rsidRDefault="005B2CB6" w:rsidP="008A122A">
      <w:pPr>
        <w:spacing w:line="360" w:lineRule="auto"/>
        <w:rPr>
          <w:rFonts w:ascii="David" w:hAnsi="David" w:cs="David"/>
          <w:sz w:val="24"/>
          <w:szCs w:val="24"/>
          <w:rtl/>
        </w:rPr>
      </w:pPr>
      <w:r>
        <w:rPr>
          <w:rFonts w:ascii="David" w:hAnsi="David" w:cs="David" w:hint="cs"/>
          <w:sz w:val="24"/>
          <w:szCs w:val="24"/>
          <w:rtl/>
        </w:rPr>
        <w:t xml:space="preserve">25. </w:t>
      </w:r>
      <w:r w:rsidR="00CD77F7" w:rsidRPr="008664D6">
        <w:rPr>
          <w:rFonts w:ascii="David" w:hAnsi="David" w:cs="David"/>
          <w:sz w:val="24"/>
          <w:szCs w:val="24"/>
          <w:rtl/>
        </w:rPr>
        <w:t>בעת הנוכחית, על אף שחלף זמן רב מהחלטת הנציב האחרונה, עדיין לא מוצעות כומתות ממגוון הצבעים למשרתים הטבעונים אלא רק כומתות בקו"ם וכומתות שחורות. זאת להבדיל ממשרתי צה"ל שאינם טבעונים להם מוענקת האפשרות לקבל את כלל צבעי הכומתות ולחוש גאוות י</w:t>
      </w:r>
      <w:r w:rsidR="008A122A">
        <w:rPr>
          <w:rFonts w:ascii="David" w:hAnsi="David" w:cs="David"/>
          <w:sz w:val="24"/>
          <w:szCs w:val="24"/>
          <w:rtl/>
        </w:rPr>
        <w:t>חידה. מדובר באפליה פסולה נוספת</w:t>
      </w:r>
      <w:r w:rsidR="008A122A">
        <w:rPr>
          <w:rFonts w:ascii="David" w:hAnsi="David" w:cs="David" w:hint="cs"/>
          <w:sz w:val="24"/>
          <w:szCs w:val="24"/>
          <w:rtl/>
        </w:rPr>
        <w:t xml:space="preserve">. כמו כן, </w:t>
      </w:r>
      <w:r w:rsidR="00CD77F7" w:rsidRPr="008664D6">
        <w:rPr>
          <w:rFonts w:ascii="David" w:hAnsi="David" w:cs="David"/>
          <w:sz w:val="24"/>
          <w:szCs w:val="24"/>
          <w:rtl/>
        </w:rPr>
        <w:t>יש לציין שבמספר חנויות ממכר, כן מוצעות רוב הכומתות אשר עשויות מרכיבים שאינם מן החי</w:t>
      </w:r>
      <w:r w:rsidR="00D072F3">
        <w:rPr>
          <w:rFonts w:ascii="David" w:hAnsi="David" w:cs="David" w:hint="cs"/>
          <w:sz w:val="24"/>
          <w:szCs w:val="24"/>
          <w:rtl/>
        </w:rPr>
        <w:t>, ועל כן חיילים משלמים על כך מכספם</w:t>
      </w:r>
      <w:r w:rsidR="00CD77F7" w:rsidRPr="008664D6">
        <w:rPr>
          <w:rFonts w:ascii="David" w:hAnsi="David" w:cs="David"/>
          <w:sz w:val="24"/>
          <w:szCs w:val="24"/>
          <w:rtl/>
        </w:rPr>
        <w:t xml:space="preserve">. </w:t>
      </w:r>
    </w:p>
    <w:p w:rsidR="008A122A" w:rsidRPr="008664D6" w:rsidRDefault="008A122A" w:rsidP="008A122A">
      <w:pPr>
        <w:spacing w:line="360" w:lineRule="auto"/>
        <w:rPr>
          <w:rFonts w:ascii="David" w:hAnsi="David" w:cs="David"/>
          <w:sz w:val="24"/>
          <w:szCs w:val="24"/>
          <w:rtl/>
        </w:rPr>
      </w:pPr>
      <w:r>
        <w:rPr>
          <w:rFonts w:ascii="David" w:hAnsi="David" w:cs="David" w:hint="cs"/>
          <w:sz w:val="24"/>
          <w:szCs w:val="24"/>
          <w:rtl/>
        </w:rPr>
        <w:t xml:space="preserve">26. </w:t>
      </w:r>
      <w:r w:rsidRPr="008664D6">
        <w:rPr>
          <w:rFonts w:ascii="David" w:hAnsi="David" w:cs="David"/>
          <w:sz w:val="24"/>
          <w:szCs w:val="24"/>
          <w:rtl/>
        </w:rPr>
        <w:t xml:space="preserve">על אף התקדמות בסוגיית הציוד המסופק לטבעונים שאינו מכיל רכיבים מן החי, עדיין קיימים מוצרים רבים שלא מוצע להם תחליף. השימוש בפריטים אלה, פוגע אידיאולוגית ורגשית בטבעונים בצה"ל. </w:t>
      </w:r>
    </w:p>
    <w:p w:rsidR="008A122A" w:rsidRPr="008664D6" w:rsidRDefault="008A122A" w:rsidP="00471C42">
      <w:pPr>
        <w:spacing w:line="360" w:lineRule="auto"/>
        <w:rPr>
          <w:rFonts w:ascii="David" w:hAnsi="David" w:cs="David"/>
          <w:sz w:val="24"/>
          <w:szCs w:val="24"/>
          <w:rtl/>
        </w:rPr>
      </w:pPr>
      <w:r w:rsidRPr="008664D6">
        <w:rPr>
          <w:rFonts w:ascii="David" w:hAnsi="David" w:cs="David"/>
          <w:sz w:val="24"/>
          <w:szCs w:val="24"/>
          <w:rtl/>
        </w:rPr>
        <w:t xml:space="preserve">הפריטים הם: קסדה עם רצועות עור, שק שינה צבאי העשוי מצמר, סוודר בנות העשוי מצמר, </w:t>
      </w:r>
      <w:r w:rsidR="00471C42">
        <w:rPr>
          <w:rFonts w:ascii="David" w:hAnsi="David" w:cs="David" w:hint="cs"/>
          <w:sz w:val="24"/>
          <w:szCs w:val="24"/>
          <w:rtl/>
        </w:rPr>
        <w:t>שמיכת "סקביאס"</w:t>
      </w:r>
      <w:r w:rsidRPr="008664D6">
        <w:rPr>
          <w:rFonts w:ascii="David" w:hAnsi="David" w:cs="David"/>
          <w:sz w:val="24"/>
          <w:szCs w:val="24"/>
          <w:rtl/>
        </w:rPr>
        <w:t xml:space="preserve"> העשוי</w:t>
      </w:r>
      <w:r w:rsidR="00471C42">
        <w:rPr>
          <w:rFonts w:ascii="David" w:hAnsi="David" w:cs="David" w:hint="cs"/>
          <w:sz w:val="24"/>
          <w:szCs w:val="24"/>
          <w:rtl/>
        </w:rPr>
        <w:t>ה</w:t>
      </w:r>
      <w:r w:rsidRPr="008664D6">
        <w:rPr>
          <w:rFonts w:ascii="David" w:hAnsi="David" w:cs="David"/>
          <w:sz w:val="24"/>
          <w:szCs w:val="24"/>
          <w:rtl/>
        </w:rPr>
        <w:t xml:space="preserve"> מצמר, כובעי צמר, כובעי </w:t>
      </w:r>
      <w:r w:rsidR="00471C42">
        <w:rPr>
          <w:rFonts w:ascii="David" w:hAnsi="David" w:cs="David" w:hint="cs"/>
          <w:sz w:val="24"/>
          <w:szCs w:val="24"/>
          <w:rtl/>
        </w:rPr>
        <w:t>"</w:t>
      </w:r>
      <w:r w:rsidRPr="008664D6">
        <w:rPr>
          <w:rFonts w:ascii="David" w:hAnsi="David" w:cs="David"/>
          <w:sz w:val="24"/>
          <w:szCs w:val="24"/>
          <w:rtl/>
        </w:rPr>
        <w:t>כלב</w:t>
      </w:r>
      <w:r w:rsidR="00471C42">
        <w:rPr>
          <w:rFonts w:ascii="David" w:hAnsi="David" w:cs="David" w:hint="cs"/>
          <w:sz w:val="24"/>
          <w:szCs w:val="24"/>
          <w:rtl/>
        </w:rPr>
        <w:t>"</w:t>
      </w:r>
      <w:r w:rsidRPr="008664D6">
        <w:rPr>
          <w:rFonts w:ascii="David" w:hAnsi="David" w:cs="David"/>
          <w:sz w:val="24"/>
          <w:szCs w:val="24"/>
          <w:rtl/>
        </w:rPr>
        <w:t xml:space="preserve"> העשויים מצמר, כפפות צמר, נעלי בטיחות המשלבות רכיבי עור.</w:t>
      </w:r>
    </w:p>
    <w:p w:rsidR="00693C35" w:rsidRDefault="006728CA" w:rsidP="008A122A">
      <w:pPr>
        <w:spacing w:line="360" w:lineRule="auto"/>
        <w:rPr>
          <w:rFonts w:ascii="David" w:hAnsi="David" w:cs="David"/>
          <w:sz w:val="24"/>
          <w:szCs w:val="24"/>
          <w:rtl/>
        </w:rPr>
      </w:pPr>
      <w:r>
        <w:rPr>
          <w:rFonts w:ascii="David" w:hAnsi="David" w:cs="David"/>
          <w:sz w:val="24"/>
          <w:szCs w:val="24"/>
          <w:rtl/>
        </w:rPr>
        <w:br w:type="page"/>
      </w:r>
    </w:p>
    <w:p w:rsidR="00CA336F" w:rsidRPr="008664D6" w:rsidRDefault="00CA336F" w:rsidP="00CA336F">
      <w:pPr>
        <w:spacing w:line="360" w:lineRule="auto"/>
        <w:rPr>
          <w:rFonts w:ascii="David" w:hAnsi="David" w:cs="David"/>
          <w:sz w:val="24"/>
          <w:szCs w:val="24"/>
          <w:rtl/>
        </w:rPr>
      </w:pPr>
      <w:r w:rsidRPr="008664D6">
        <w:rPr>
          <w:rFonts w:ascii="David" w:hAnsi="David" w:cs="David"/>
          <w:sz w:val="24"/>
          <w:szCs w:val="24"/>
          <w:rtl/>
        </w:rPr>
        <w:lastRenderedPageBreak/>
        <w:t xml:space="preserve">מתמונת המצב הנ"ל עליה חתומים רבים וטובים, משתקף כי ההנחיות השונות בנוגע לטיפול במשרתים הטבעונים בצה"ל לא </w:t>
      </w:r>
      <w:r w:rsidR="00FB4550" w:rsidRPr="008664D6">
        <w:rPr>
          <w:rFonts w:ascii="David" w:hAnsi="David" w:cs="David"/>
          <w:sz w:val="24"/>
          <w:szCs w:val="24"/>
          <w:rtl/>
        </w:rPr>
        <w:t>ח</w:t>
      </w:r>
      <w:r w:rsidRPr="008664D6">
        <w:rPr>
          <w:rFonts w:ascii="David" w:hAnsi="David" w:cs="David"/>
          <w:sz w:val="24"/>
          <w:szCs w:val="24"/>
          <w:rtl/>
        </w:rPr>
        <w:t>לחלו לשטח וחלקן אף לא הולמות ב</w:t>
      </w:r>
      <w:r w:rsidR="008664D6" w:rsidRPr="008664D6">
        <w:rPr>
          <w:rFonts w:ascii="David" w:hAnsi="David" w:cs="David"/>
          <w:sz w:val="24"/>
          <w:szCs w:val="24"/>
          <w:rtl/>
        </w:rPr>
        <w:t xml:space="preserve">פני </w:t>
      </w:r>
      <w:r w:rsidRPr="008664D6">
        <w:rPr>
          <w:rFonts w:ascii="David" w:hAnsi="David" w:cs="David"/>
          <w:sz w:val="24"/>
          <w:szCs w:val="24"/>
          <w:rtl/>
        </w:rPr>
        <w:t>עצמן. כמו כן, חשים הטבעונים אדישות לבריאותם, טובתם, גורלם ורגשותיהם, לצד אפליה ביחס לשאר משרתי צה"ל.</w:t>
      </w:r>
    </w:p>
    <w:p w:rsidR="00CA336F" w:rsidRPr="008664D6" w:rsidRDefault="00CA336F" w:rsidP="00CA336F">
      <w:pPr>
        <w:spacing w:line="360" w:lineRule="auto"/>
        <w:rPr>
          <w:rFonts w:ascii="David" w:hAnsi="David" w:cs="David"/>
          <w:sz w:val="24"/>
          <w:szCs w:val="24"/>
          <w:rtl/>
        </w:rPr>
      </w:pPr>
      <w:r w:rsidRPr="008664D6">
        <w:rPr>
          <w:rFonts w:ascii="David" w:hAnsi="David" w:cs="David"/>
          <w:sz w:val="24"/>
          <w:szCs w:val="24"/>
          <w:rtl/>
        </w:rPr>
        <w:t>במצבים כאלה, יש לעבוד "מלמעלה"</w:t>
      </w:r>
      <w:r w:rsidR="008664D6" w:rsidRPr="008664D6">
        <w:rPr>
          <w:rFonts w:ascii="David" w:hAnsi="David" w:cs="David"/>
          <w:sz w:val="24"/>
          <w:szCs w:val="24"/>
          <w:rtl/>
        </w:rPr>
        <w:t>, באופן מערכתי</w:t>
      </w:r>
      <w:r w:rsidRPr="008664D6">
        <w:rPr>
          <w:rFonts w:ascii="David" w:hAnsi="David" w:cs="David"/>
          <w:sz w:val="24"/>
          <w:szCs w:val="24"/>
          <w:rtl/>
        </w:rPr>
        <w:t xml:space="preserve"> על מנת ליצור מצב במסגרתו הן כן יובאו לידיעה וליישום עד לאחרון החיילים והמפקדים ביחידות. כמו כן, לא להסס לערב את הגורמים הבכירים ביותר בצה"ל כדי להצליח לבסס את השינוי בפועל. </w:t>
      </w:r>
    </w:p>
    <w:p w:rsidR="007414C2" w:rsidRPr="008664D6" w:rsidRDefault="00CA336F" w:rsidP="00D67D65">
      <w:pPr>
        <w:spacing w:line="360" w:lineRule="auto"/>
        <w:rPr>
          <w:rFonts w:ascii="David" w:hAnsi="David" w:cs="David"/>
          <w:sz w:val="24"/>
          <w:szCs w:val="24"/>
          <w:rtl/>
        </w:rPr>
      </w:pPr>
      <w:r w:rsidRPr="008664D6">
        <w:rPr>
          <w:rFonts w:ascii="David" w:hAnsi="David" w:cs="David"/>
          <w:sz w:val="24"/>
          <w:szCs w:val="24"/>
          <w:rtl/>
        </w:rPr>
        <w:t xml:space="preserve">עלינו להכיר ולזכור: כיום בצה"ל על פי הערכות סטטיסטיות, יש </w:t>
      </w:r>
      <w:r w:rsidR="00D67D65">
        <w:rPr>
          <w:rFonts w:ascii="David" w:hAnsi="David" w:cs="David" w:hint="cs"/>
          <w:sz w:val="24"/>
          <w:szCs w:val="24"/>
          <w:rtl/>
        </w:rPr>
        <w:t>בין 10000 ל-</w:t>
      </w:r>
      <w:r w:rsidRPr="008664D6">
        <w:rPr>
          <w:rFonts w:ascii="David" w:hAnsi="David" w:cs="David"/>
          <w:sz w:val="24"/>
          <w:szCs w:val="24"/>
          <w:rtl/>
        </w:rPr>
        <w:t>15,000 משרתים טבעונים בשירות סדיר בלבד ומספרם רק הולך וגדל.</w:t>
      </w:r>
    </w:p>
    <w:p w:rsidR="008664D6" w:rsidRPr="008664D6" w:rsidRDefault="008664D6" w:rsidP="008664D6">
      <w:pPr>
        <w:spacing w:line="360" w:lineRule="auto"/>
        <w:rPr>
          <w:rFonts w:ascii="David" w:hAnsi="David" w:cs="David"/>
          <w:sz w:val="24"/>
          <w:szCs w:val="24"/>
          <w:rtl/>
        </w:rPr>
      </w:pPr>
    </w:p>
    <w:p w:rsidR="00CA336F" w:rsidRPr="00F12E86" w:rsidRDefault="00CA336F" w:rsidP="00F12E86">
      <w:pPr>
        <w:spacing w:line="360" w:lineRule="auto"/>
        <w:rPr>
          <w:rFonts w:ascii="David" w:hAnsi="David" w:cs="David"/>
          <w:b/>
          <w:bCs/>
          <w:sz w:val="24"/>
          <w:szCs w:val="24"/>
          <w:rtl/>
        </w:rPr>
      </w:pPr>
      <w:r w:rsidRPr="008664D6">
        <w:rPr>
          <w:rFonts w:ascii="David" w:hAnsi="David" w:cs="David"/>
          <w:b/>
          <w:bCs/>
          <w:sz w:val="24"/>
          <w:szCs w:val="24"/>
          <w:rtl/>
        </w:rPr>
        <w:t>בהתאם לבעיות שהוצגו עד כה, אלה המלצותינו</w:t>
      </w:r>
      <w:r w:rsidR="005B2CB6">
        <w:rPr>
          <w:rFonts w:ascii="David" w:hAnsi="David" w:cs="David" w:hint="cs"/>
          <w:b/>
          <w:bCs/>
          <w:sz w:val="24"/>
          <w:szCs w:val="24"/>
          <w:rtl/>
        </w:rPr>
        <w:t xml:space="preserve"> (לא בהתאם לסדר הנקודות הקודם)</w:t>
      </w:r>
      <w:r w:rsidRPr="008664D6">
        <w:rPr>
          <w:rFonts w:ascii="David" w:hAnsi="David" w:cs="David"/>
          <w:b/>
          <w:bCs/>
          <w:sz w:val="24"/>
          <w:szCs w:val="24"/>
          <w:rtl/>
        </w:rPr>
        <w:t xml:space="preserve">: </w:t>
      </w:r>
    </w:p>
    <w:p w:rsidR="00306BF3" w:rsidRPr="008F39D6" w:rsidRDefault="008F39D6" w:rsidP="008F39D6">
      <w:pPr>
        <w:spacing w:line="360" w:lineRule="auto"/>
        <w:rPr>
          <w:rFonts w:ascii="David" w:hAnsi="David" w:cs="David"/>
          <w:sz w:val="24"/>
          <w:szCs w:val="24"/>
          <w:rtl/>
        </w:rPr>
      </w:pPr>
      <w:r w:rsidRPr="008F39D6">
        <w:rPr>
          <w:rFonts w:ascii="David" w:hAnsi="David" w:cs="David" w:hint="cs"/>
          <w:sz w:val="24"/>
          <w:szCs w:val="24"/>
          <w:rtl/>
        </w:rPr>
        <w:t>1.</w:t>
      </w:r>
      <w:r>
        <w:rPr>
          <w:rFonts w:ascii="David" w:hAnsi="David" w:cs="David"/>
          <w:sz w:val="24"/>
          <w:szCs w:val="24"/>
          <w:rtl/>
        </w:rPr>
        <w:t xml:space="preserve"> </w:t>
      </w:r>
      <w:r w:rsidR="00306BF3" w:rsidRPr="008F39D6">
        <w:rPr>
          <w:rFonts w:ascii="David" w:hAnsi="David" w:cs="David"/>
          <w:sz w:val="24"/>
          <w:szCs w:val="24"/>
          <w:rtl/>
        </w:rPr>
        <w:t>לעדכן פקודת מטכ"ל/ הוראה אגפית קיימת או להוסיף חדשה (ולהפיץ אותה במנהלן) אשר תכלול התייחסות רחבה והוגנת לזכויות הטבעונים בצה"ל תוך ירידה לפרטים הקטנים שטרם ירדו אליהם עד כה</w:t>
      </w:r>
      <w:r w:rsidR="00306BF3" w:rsidRPr="008F39D6">
        <w:rPr>
          <w:rFonts w:ascii="David" w:hAnsi="David" w:cs="David" w:hint="cs"/>
          <w:sz w:val="24"/>
          <w:szCs w:val="24"/>
          <w:rtl/>
        </w:rPr>
        <w:t xml:space="preserve"> (ובהתאם לנקודות הנוספות שיוצעו בהמשך)</w:t>
      </w:r>
      <w:r w:rsidR="00306BF3" w:rsidRPr="008F39D6">
        <w:rPr>
          <w:rFonts w:ascii="David" w:hAnsi="David" w:cs="David"/>
          <w:sz w:val="24"/>
          <w:szCs w:val="24"/>
          <w:rtl/>
        </w:rPr>
        <w:t xml:space="preserve">. </w:t>
      </w:r>
    </w:p>
    <w:p w:rsidR="00306BF3" w:rsidRPr="008664D6" w:rsidRDefault="00306BF3" w:rsidP="00306BF3">
      <w:pPr>
        <w:spacing w:line="360" w:lineRule="auto"/>
        <w:rPr>
          <w:rFonts w:ascii="David" w:hAnsi="David" w:cs="David"/>
          <w:sz w:val="24"/>
          <w:szCs w:val="24"/>
          <w:rtl/>
        </w:rPr>
      </w:pPr>
      <w:r w:rsidRPr="008664D6">
        <w:rPr>
          <w:rFonts w:ascii="David" w:hAnsi="David" w:cs="David"/>
          <w:sz w:val="24"/>
          <w:szCs w:val="24"/>
          <w:rtl/>
        </w:rPr>
        <w:t xml:space="preserve">למשל: </w:t>
      </w:r>
    </w:p>
    <w:p w:rsidR="00306BF3" w:rsidRPr="008664D6" w:rsidRDefault="00306BF3" w:rsidP="00306BF3">
      <w:pPr>
        <w:spacing w:line="360" w:lineRule="auto"/>
        <w:rPr>
          <w:rFonts w:ascii="David" w:hAnsi="David" w:cs="David"/>
          <w:sz w:val="24"/>
          <w:szCs w:val="24"/>
          <w:rtl/>
        </w:rPr>
      </w:pPr>
      <w:r w:rsidRPr="008664D6">
        <w:rPr>
          <w:rFonts w:ascii="David" w:hAnsi="David" w:cs="David"/>
          <w:sz w:val="24"/>
          <w:szCs w:val="24"/>
          <w:rtl/>
        </w:rPr>
        <w:t xml:space="preserve">א. תוך כמה זמן יש להעניק ציוד טבעוני לטבעונים (נעלים וכומתה) ברגע שהתגלה בלאי/ ברגע שאימץ המשרת אורח חיים טבעוני? </w:t>
      </w:r>
    </w:p>
    <w:p w:rsidR="00306BF3" w:rsidRPr="008664D6" w:rsidRDefault="00306BF3" w:rsidP="00306BF3">
      <w:pPr>
        <w:spacing w:line="360" w:lineRule="auto"/>
        <w:rPr>
          <w:rFonts w:ascii="David" w:hAnsi="David" w:cs="David"/>
          <w:sz w:val="24"/>
          <w:szCs w:val="24"/>
          <w:rtl/>
        </w:rPr>
      </w:pPr>
      <w:r w:rsidRPr="008664D6">
        <w:rPr>
          <w:rFonts w:ascii="David" w:hAnsi="David" w:cs="David"/>
          <w:sz w:val="24"/>
          <w:szCs w:val="24"/>
          <w:rtl/>
        </w:rPr>
        <w:t>* המלצה- כמו ציוד שאינו טבעוני ובהתאם לתשובת דובר צה"ל- עד שבועיים.</w:t>
      </w:r>
    </w:p>
    <w:p w:rsidR="00306BF3" w:rsidRPr="008F39D6" w:rsidRDefault="00306BF3" w:rsidP="00306BF3">
      <w:pPr>
        <w:spacing w:line="360" w:lineRule="auto"/>
        <w:rPr>
          <w:rFonts w:ascii="David" w:hAnsi="David" w:cs="David"/>
          <w:b/>
          <w:bCs/>
          <w:sz w:val="24"/>
          <w:szCs w:val="24"/>
          <w:rtl/>
        </w:rPr>
      </w:pPr>
      <w:r w:rsidRPr="008F39D6">
        <w:rPr>
          <w:rFonts w:ascii="David" w:hAnsi="David" w:cs="David"/>
          <w:b/>
          <w:bCs/>
          <w:sz w:val="24"/>
          <w:szCs w:val="24"/>
          <w:rtl/>
        </w:rPr>
        <w:t xml:space="preserve">ב. כמה מוצרים מרשימת המזונות שיש להעניק לטבעונים יש להעניק בכל ארוחת בוקר/ ערב ואיזה שילוב של מוצרים נחשב תקין? </w:t>
      </w:r>
    </w:p>
    <w:p w:rsidR="00183622" w:rsidRPr="00490DA0" w:rsidRDefault="00306BF3" w:rsidP="00185644">
      <w:pPr>
        <w:spacing w:line="360" w:lineRule="auto"/>
        <w:rPr>
          <w:rFonts w:ascii="David" w:hAnsi="David" w:cs="David"/>
          <w:sz w:val="24"/>
          <w:szCs w:val="24"/>
          <w:rtl/>
        </w:rPr>
      </w:pPr>
      <w:r w:rsidRPr="00490DA0">
        <w:rPr>
          <w:rFonts w:ascii="David" w:hAnsi="David" w:cs="David"/>
          <w:sz w:val="24"/>
          <w:szCs w:val="24"/>
          <w:rtl/>
        </w:rPr>
        <w:t xml:space="preserve">* המלצה- </w:t>
      </w:r>
      <w:r w:rsidR="00185644" w:rsidRPr="00490DA0">
        <w:rPr>
          <w:rFonts w:ascii="David" w:hAnsi="David" w:cs="David" w:hint="cs"/>
          <w:sz w:val="24"/>
          <w:szCs w:val="24"/>
          <w:rtl/>
        </w:rPr>
        <w:t xml:space="preserve">3 מוצרים לפחות מהרשימה כשעל אחד מהם לפחות להיות קטנייה. </w:t>
      </w:r>
      <w:r w:rsidR="00490DA0">
        <w:rPr>
          <w:rFonts w:ascii="David" w:hAnsi="David" w:cs="David" w:hint="cs"/>
          <w:sz w:val="24"/>
          <w:szCs w:val="24"/>
          <w:rtl/>
        </w:rPr>
        <w:t>הרשימה לפניכם.</w:t>
      </w:r>
    </w:p>
    <w:p w:rsidR="00183622" w:rsidRPr="00490DA0" w:rsidRDefault="00183622" w:rsidP="00183622">
      <w:pPr>
        <w:spacing w:line="360" w:lineRule="auto"/>
        <w:rPr>
          <w:rFonts w:ascii="David" w:hAnsi="David" w:cs="David"/>
          <w:sz w:val="24"/>
          <w:szCs w:val="24"/>
          <w:rtl/>
        </w:rPr>
      </w:pPr>
      <w:r w:rsidRPr="00490DA0">
        <w:rPr>
          <w:rFonts w:ascii="David" w:hAnsi="David" w:cs="David"/>
          <w:sz w:val="24"/>
          <w:szCs w:val="24"/>
          <w:rtl/>
        </w:rPr>
        <w:t>•</w:t>
      </w:r>
      <w:r w:rsidRPr="00490DA0">
        <w:rPr>
          <w:rFonts w:ascii="David" w:hAnsi="David" w:cs="David"/>
          <w:sz w:val="24"/>
          <w:szCs w:val="24"/>
          <w:rtl/>
        </w:rPr>
        <w:tab/>
        <w:t>פחמימות מלאות.</w:t>
      </w:r>
    </w:p>
    <w:p w:rsidR="00183622" w:rsidRPr="00490DA0" w:rsidRDefault="00183622" w:rsidP="00183622">
      <w:pPr>
        <w:spacing w:line="360" w:lineRule="auto"/>
        <w:rPr>
          <w:rFonts w:ascii="David" w:hAnsi="David" w:cs="David"/>
          <w:sz w:val="24"/>
          <w:szCs w:val="24"/>
          <w:rtl/>
        </w:rPr>
      </w:pPr>
      <w:r w:rsidRPr="00490DA0">
        <w:rPr>
          <w:rFonts w:ascii="David" w:hAnsi="David" w:cs="David"/>
          <w:sz w:val="24"/>
          <w:szCs w:val="24"/>
          <w:rtl/>
        </w:rPr>
        <w:t>•</w:t>
      </w:r>
      <w:r w:rsidRPr="00490DA0">
        <w:rPr>
          <w:rFonts w:ascii="David" w:hAnsi="David" w:cs="David"/>
          <w:sz w:val="24"/>
          <w:szCs w:val="24"/>
          <w:rtl/>
        </w:rPr>
        <w:tab/>
        <w:t>קטניות.</w:t>
      </w:r>
    </w:p>
    <w:p w:rsidR="00183622" w:rsidRPr="00490DA0" w:rsidRDefault="00183622" w:rsidP="00183622">
      <w:pPr>
        <w:spacing w:line="360" w:lineRule="auto"/>
        <w:rPr>
          <w:rFonts w:ascii="David" w:hAnsi="David" w:cs="David"/>
          <w:sz w:val="24"/>
          <w:szCs w:val="24"/>
          <w:rtl/>
        </w:rPr>
      </w:pPr>
      <w:r w:rsidRPr="00490DA0">
        <w:rPr>
          <w:rFonts w:ascii="David" w:hAnsi="David" w:cs="David"/>
          <w:sz w:val="24"/>
          <w:szCs w:val="24"/>
          <w:rtl/>
        </w:rPr>
        <w:t>•</w:t>
      </w:r>
      <w:r w:rsidRPr="00490DA0">
        <w:rPr>
          <w:rFonts w:ascii="David" w:hAnsi="David" w:cs="David"/>
          <w:sz w:val="24"/>
          <w:szCs w:val="24"/>
          <w:rtl/>
        </w:rPr>
        <w:tab/>
        <w:t>דגנים.</w:t>
      </w:r>
    </w:p>
    <w:p w:rsidR="00183622" w:rsidRPr="00490DA0" w:rsidRDefault="00183622" w:rsidP="00183622">
      <w:pPr>
        <w:spacing w:line="360" w:lineRule="auto"/>
        <w:rPr>
          <w:rFonts w:ascii="David" w:hAnsi="David" w:cs="David"/>
          <w:sz w:val="24"/>
          <w:szCs w:val="24"/>
          <w:rtl/>
        </w:rPr>
      </w:pPr>
      <w:r w:rsidRPr="00490DA0">
        <w:rPr>
          <w:rFonts w:ascii="David" w:hAnsi="David" w:cs="David"/>
          <w:sz w:val="24"/>
          <w:szCs w:val="24"/>
          <w:rtl/>
        </w:rPr>
        <w:t>•</w:t>
      </w:r>
      <w:r w:rsidRPr="00490DA0">
        <w:rPr>
          <w:rFonts w:ascii="David" w:hAnsi="David" w:cs="David"/>
          <w:sz w:val="24"/>
          <w:szCs w:val="24"/>
          <w:rtl/>
        </w:rPr>
        <w:tab/>
        <w:t>קינואה.</w:t>
      </w:r>
    </w:p>
    <w:p w:rsidR="00183622" w:rsidRPr="00490DA0" w:rsidRDefault="00183622" w:rsidP="00183622">
      <w:pPr>
        <w:spacing w:line="360" w:lineRule="auto"/>
        <w:rPr>
          <w:rFonts w:ascii="David" w:hAnsi="David" w:cs="David"/>
          <w:sz w:val="24"/>
          <w:szCs w:val="24"/>
          <w:rtl/>
        </w:rPr>
      </w:pPr>
      <w:r w:rsidRPr="00490DA0">
        <w:rPr>
          <w:rFonts w:ascii="David" w:hAnsi="David" w:cs="David"/>
          <w:sz w:val="24"/>
          <w:szCs w:val="24"/>
          <w:rtl/>
        </w:rPr>
        <w:t>•</w:t>
      </w:r>
      <w:r w:rsidRPr="00490DA0">
        <w:rPr>
          <w:rFonts w:ascii="David" w:hAnsi="David" w:cs="David"/>
          <w:sz w:val="24"/>
          <w:szCs w:val="24"/>
          <w:rtl/>
        </w:rPr>
        <w:tab/>
        <w:t>מעדני סויה.</w:t>
      </w:r>
    </w:p>
    <w:p w:rsidR="00183622" w:rsidRPr="00490DA0" w:rsidRDefault="00183622" w:rsidP="00183622">
      <w:pPr>
        <w:spacing w:line="360" w:lineRule="auto"/>
        <w:rPr>
          <w:rFonts w:ascii="David" w:hAnsi="David" w:cs="David"/>
          <w:sz w:val="24"/>
          <w:szCs w:val="24"/>
          <w:rtl/>
        </w:rPr>
      </w:pPr>
      <w:r w:rsidRPr="00490DA0">
        <w:rPr>
          <w:rFonts w:ascii="David" w:hAnsi="David" w:cs="David"/>
          <w:sz w:val="24"/>
          <w:szCs w:val="24"/>
          <w:rtl/>
        </w:rPr>
        <w:t>•</w:t>
      </w:r>
      <w:r w:rsidRPr="00490DA0">
        <w:rPr>
          <w:rFonts w:ascii="David" w:hAnsi="David" w:cs="David"/>
          <w:sz w:val="24"/>
          <w:szCs w:val="24"/>
          <w:rtl/>
        </w:rPr>
        <w:tab/>
        <w:t>משקה סויה.</w:t>
      </w:r>
    </w:p>
    <w:p w:rsidR="00183622" w:rsidRPr="00490DA0" w:rsidRDefault="00183622" w:rsidP="00183622">
      <w:pPr>
        <w:spacing w:line="360" w:lineRule="auto"/>
        <w:rPr>
          <w:rFonts w:ascii="David" w:hAnsi="David" w:cs="David"/>
          <w:sz w:val="24"/>
          <w:szCs w:val="24"/>
          <w:rtl/>
        </w:rPr>
      </w:pPr>
      <w:r w:rsidRPr="00490DA0">
        <w:rPr>
          <w:rFonts w:ascii="David" w:hAnsi="David" w:cs="David"/>
          <w:sz w:val="24"/>
          <w:szCs w:val="24"/>
          <w:rtl/>
        </w:rPr>
        <w:t>•</w:t>
      </w:r>
      <w:r w:rsidRPr="00490DA0">
        <w:rPr>
          <w:rFonts w:ascii="David" w:hAnsi="David" w:cs="David"/>
          <w:sz w:val="24"/>
          <w:szCs w:val="24"/>
          <w:rtl/>
        </w:rPr>
        <w:tab/>
        <w:t>טחינה גולמית.</w:t>
      </w:r>
    </w:p>
    <w:p w:rsidR="00183622" w:rsidRPr="00490DA0" w:rsidRDefault="00183622" w:rsidP="00183622">
      <w:pPr>
        <w:spacing w:line="360" w:lineRule="auto"/>
        <w:rPr>
          <w:rFonts w:ascii="David" w:hAnsi="David" w:cs="David"/>
          <w:sz w:val="24"/>
          <w:szCs w:val="24"/>
          <w:rtl/>
        </w:rPr>
      </w:pPr>
      <w:r w:rsidRPr="00490DA0">
        <w:rPr>
          <w:rFonts w:ascii="David" w:hAnsi="David" w:cs="David"/>
          <w:sz w:val="24"/>
          <w:szCs w:val="24"/>
          <w:rtl/>
        </w:rPr>
        <w:t>•</w:t>
      </w:r>
      <w:r w:rsidRPr="00490DA0">
        <w:rPr>
          <w:rFonts w:ascii="David" w:hAnsi="David" w:cs="David"/>
          <w:sz w:val="24"/>
          <w:szCs w:val="24"/>
          <w:rtl/>
        </w:rPr>
        <w:tab/>
        <w:t>ממרח חומוס.</w:t>
      </w:r>
    </w:p>
    <w:p w:rsidR="00183622" w:rsidRPr="00490DA0" w:rsidRDefault="00183622" w:rsidP="00183622">
      <w:pPr>
        <w:spacing w:line="360" w:lineRule="auto"/>
        <w:rPr>
          <w:rFonts w:ascii="David" w:hAnsi="David" w:cs="David"/>
          <w:sz w:val="24"/>
          <w:szCs w:val="24"/>
          <w:rtl/>
        </w:rPr>
      </w:pPr>
      <w:r w:rsidRPr="00490DA0">
        <w:rPr>
          <w:rFonts w:ascii="David" w:hAnsi="David" w:cs="David"/>
          <w:sz w:val="24"/>
          <w:szCs w:val="24"/>
          <w:rtl/>
        </w:rPr>
        <w:t>•</w:t>
      </w:r>
      <w:r w:rsidRPr="00490DA0">
        <w:rPr>
          <w:rFonts w:ascii="David" w:hAnsi="David" w:cs="David"/>
          <w:sz w:val="24"/>
          <w:szCs w:val="24"/>
          <w:rtl/>
        </w:rPr>
        <w:tab/>
        <w:t>דגני בוקר מלאים.</w:t>
      </w:r>
    </w:p>
    <w:p w:rsidR="00306BF3" w:rsidRPr="00490DA0" w:rsidRDefault="00183622" w:rsidP="00183622">
      <w:pPr>
        <w:spacing w:line="360" w:lineRule="auto"/>
        <w:rPr>
          <w:rFonts w:ascii="David" w:hAnsi="David" w:cs="David"/>
          <w:sz w:val="24"/>
          <w:szCs w:val="24"/>
          <w:rtl/>
        </w:rPr>
      </w:pPr>
      <w:r w:rsidRPr="00490DA0">
        <w:rPr>
          <w:rFonts w:ascii="David" w:hAnsi="David" w:cs="David"/>
          <w:sz w:val="24"/>
          <w:szCs w:val="24"/>
          <w:rtl/>
        </w:rPr>
        <w:lastRenderedPageBreak/>
        <w:t>•</w:t>
      </w:r>
      <w:r w:rsidRPr="00490DA0">
        <w:rPr>
          <w:rFonts w:ascii="David" w:hAnsi="David" w:cs="David"/>
          <w:sz w:val="24"/>
          <w:szCs w:val="24"/>
          <w:rtl/>
        </w:rPr>
        <w:tab/>
        <w:t>ממרחים מתוקים: חמאת בוטנים, ריבה, חלבה וסילאן</w:t>
      </w:r>
      <w:r w:rsidR="00306BF3" w:rsidRPr="00490DA0">
        <w:rPr>
          <w:rFonts w:ascii="David" w:hAnsi="David" w:cs="David"/>
          <w:sz w:val="24"/>
          <w:szCs w:val="24"/>
          <w:rtl/>
        </w:rPr>
        <w:t>.</w:t>
      </w:r>
    </w:p>
    <w:p w:rsidR="00306BF3" w:rsidRPr="008664D6" w:rsidRDefault="00306BF3" w:rsidP="00306BF3">
      <w:pPr>
        <w:spacing w:line="360" w:lineRule="auto"/>
        <w:rPr>
          <w:rFonts w:ascii="David" w:hAnsi="David" w:cs="David"/>
          <w:sz w:val="24"/>
          <w:szCs w:val="24"/>
          <w:rtl/>
        </w:rPr>
      </w:pPr>
      <w:r w:rsidRPr="008664D6">
        <w:rPr>
          <w:rFonts w:ascii="David" w:hAnsi="David" w:cs="David"/>
          <w:sz w:val="24"/>
          <w:szCs w:val="24"/>
          <w:rtl/>
        </w:rPr>
        <w:t xml:space="preserve">ג. כאשר משרת טבעוני עובר לטבעונות במהלך שירותו או מתגייס לבקו"ם כטבעוני, מה עליו לעשות על מנת שיוכר ככזה ויקבל ציוד ומזון מותאם? מה הפעולות שצריכות להתבצע? </w:t>
      </w:r>
    </w:p>
    <w:p w:rsidR="00306BF3" w:rsidRPr="008664D6" w:rsidRDefault="00306BF3" w:rsidP="00306BF3">
      <w:pPr>
        <w:spacing w:line="360" w:lineRule="auto"/>
        <w:rPr>
          <w:rFonts w:ascii="David" w:hAnsi="David" w:cs="David"/>
          <w:sz w:val="24"/>
          <w:szCs w:val="24"/>
          <w:rtl/>
        </w:rPr>
      </w:pPr>
      <w:r w:rsidRPr="008664D6">
        <w:rPr>
          <w:rFonts w:ascii="David" w:hAnsi="David" w:cs="David"/>
          <w:sz w:val="24"/>
          <w:szCs w:val="24"/>
          <w:rtl/>
        </w:rPr>
        <w:t>* המלצה- ריאיון ע"י מפקד מראיין ושליחת סיכומו למשא"ן היחידה, הזנה במשא"ן של אינדיקציית הטבעונות</w:t>
      </w:r>
      <w:r>
        <w:rPr>
          <w:rFonts w:ascii="David" w:hAnsi="David" w:cs="David" w:hint="cs"/>
          <w:sz w:val="24"/>
          <w:szCs w:val="24"/>
          <w:rtl/>
        </w:rPr>
        <w:t xml:space="preserve"> (יפורט בהמשך)</w:t>
      </w:r>
      <w:r w:rsidRPr="008664D6">
        <w:rPr>
          <w:rFonts w:ascii="David" w:hAnsi="David" w:cs="David"/>
          <w:sz w:val="24"/>
          <w:szCs w:val="24"/>
          <w:rtl/>
        </w:rPr>
        <w:t xml:space="preserve">, ולאחר מכן קבלת זכאות לציוד טבעוני. הזכאות למזון תינתן עוד קודם לכן, ברגע שהמשרת הודיע על כך לראשונה.  </w:t>
      </w:r>
    </w:p>
    <w:p w:rsidR="00306BF3" w:rsidRPr="008664D6" w:rsidRDefault="00306BF3" w:rsidP="00306BF3">
      <w:pPr>
        <w:spacing w:line="360" w:lineRule="auto"/>
        <w:rPr>
          <w:rFonts w:ascii="David" w:hAnsi="David" w:cs="David"/>
          <w:sz w:val="24"/>
          <w:szCs w:val="24"/>
          <w:rtl/>
        </w:rPr>
      </w:pPr>
      <w:r w:rsidRPr="008664D6">
        <w:rPr>
          <w:rFonts w:ascii="David" w:hAnsi="David" w:cs="David"/>
          <w:sz w:val="24"/>
          <w:szCs w:val="24"/>
          <w:rtl/>
        </w:rPr>
        <w:t xml:space="preserve">ד. איזה מנות המוגדרות כתוספות חלבוניות מן הצומח בצהרים הן תקינות על פי הפקודות? ואיזה לא תקינות? </w:t>
      </w:r>
    </w:p>
    <w:p w:rsidR="00306BF3" w:rsidRPr="008664D6" w:rsidRDefault="00306BF3" w:rsidP="00A82270">
      <w:pPr>
        <w:spacing w:line="360" w:lineRule="auto"/>
        <w:rPr>
          <w:rFonts w:ascii="David" w:hAnsi="David" w:cs="David"/>
          <w:sz w:val="24"/>
          <w:szCs w:val="24"/>
          <w:rtl/>
        </w:rPr>
      </w:pPr>
      <w:r w:rsidRPr="008664D6">
        <w:rPr>
          <w:rFonts w:ascii="David" w:hAnsi="David" w:cs="David"/>
          <w:sz w:val="24"/>
          <w:szCs w:val="24"/>
          <w:rtl/>
        </w:rPr>
        <w:t xml:space="preserve">* המלצה- רצועות סויה, טופו (החל מהשבועות הקרובים), סייטן, </w:t>
      </w:r>
      <w:r w:rsidR="00A82270">
        <w:rPr>
          <w:rFonts w:ascii="David" w:hAnsi="David" w:cs="David" w:hint="cs"/>
          <w:sz w:val="24"/>
          <w:szCs w:val="24"/>
          <w:rtl/>
        </w:rPr>
        <w:t xml:space="preserve">פתיתי סויה: </w:t>
      </w:r>
      <w:r w:rsidR="00A82270" w:rsidRPr="00A82270">
        <w:rPr>
          <w:rFonts w:ascii="David" w:hAnsi="David" w:cs="David" w:hint="cs"/>
          <w:sz w:val="24"/>
          <w:szCs w:val="24"/>
          <w:u w:val="single"/>
          <w:rtl/>
        </w:rPr>
        <w:t>תקין.</w:t>
      </w:r>
      <w:r w:rsidR="00A82270">
        <w:rPr>
          <w:rFonts w:ascii="David" w:hAnsi="David" w:cs="David" w:hint="cs"/>
          <w:sz w:val="24"/>
          <w:szCs w:val="24"/>
          <w:rtl/>
        </w:rPr>
        <w:t xml:space="preserve">         </w:t>
      </w:r>
      <w:r w:rsidRPr="008664D6">
        <w:rPr>
          <w:rFonts w:ascii="David" w:hAnsi="David" w:cs="David"/>
          <w:sz w:val="24"/>
          <w:szCs w:val="24"/>
          <w:rtl/>
        </w:rPr>
        <w:t>קטניות מבושלות- עדשים, שעועית, חומוס</w:t>
      </w:r>
      <w:r w:rsidR="00A82270">
        <w:rPr>
          <w:rFonts w:ascii="David" w:hAnsi="David" w:cs="David" w:hint="cs"/>
          <w:sz w:val="24"/>
          <w:szCs w:val="24"/>
          <w:rtl/>
        </w:rPr>
        <w:t xml:space="preserve"> ועוד: </w:t>
      </w:r>
      <w:r w:rsidR="00A82270" w:rsidRPr="00A82270">
        <w:rPr>
          <w:rFonts w:ascii="David" w:hAnsi="David" w:cs="David" w:hint="cs"/>
          <w:sz w:val="24"/>
          <w:szCs w:val="24"/>
          <w:u w:val="single"/>
          <w:rtl/>
        </w:rPr>
        <w:t xml:space="preserve">תקין אך לא כתוספת </w:t>
      </w:r>
      <w:r w:rsidR="00A82270">
        <w:rPr>
          <w:rFonts w:ascii="David" w:hAnsi="David" w:cs="David" w:hint="cs"/>
          <w:sz w:val="24"/>
          <w:szCs w:val="24"/>
          <w:u w:val="single"/>
          <w:rtl/>
        </w:rPr>
        <w:t>יחידה</w:t>
      </w:r>
      <w:r w:rsidR="00A82270" w:rsidRPr="00A82270">
        <w:rPr>
          <w:rFonts w:ascii="David" w:hAnsi="David" w:cs="David" w:hint="cs"/>
          <w:sz w:val="24"/>
          <w:szCs w:val="24"/>
          <w:u w:val="single"/>
          <w:rtl/>
        </w:rPr>
        <w:t xml:space="preserve">. </w:t>
      </w:r>
      <w:r w:rsidR="00A82270">
        <w:rPr>
          <w:rFonts w:ascii="David" w:hAnsi="David" w:cs="David" w:hint="cs"/>
          <w:sz w:val="24"/>
          <w:szCs w:val="24"/>
          <w:rtl/>
        </w:rPr>
        <w:t xml:space="preserve">                      </w:t>
      </w:r>
      <w:r w:rsidRPr="008664D6">
        <w:rPr>
          <w:rFonts w:ascii="David" w:hAnsi="David" w:cs="David"/>
          <w:sz w:val="24"/>
          <w:szCs w:val="24"/>
          <w:rtl/>
        </w:rPr>
        <w:t xml:space="preserve"> שניצל תירס/ הפתעות כפול, כדורי פירה, לביבו</w:t>
      </w:r>
      <w:r w:rsidR="00A82270">
        <w:rPr>
          <w:rFonts w:ascii="David" w:hAnsi="David" w:cs="David"/>
          <w:sz w:val="24"/>
          <w:szCs w:val="24"/>
          <w:rtl/>
        </w:rPr>
        <w:t>ת תפוחי אדמה</w:t>
      </w:r>
      <w:r w:rsidR="00A82270">
        <w:rPr>
          <w:rFonts w:ascii="David" w:hAnsi="David" w:cs="David" w:hint="cs"/>
          <w:sz w:val="24"/>
          <w:szCs w:val="24"/>
          <w:rtl/>
        </w:rPr>
        <w:t xml:space="preserve">: </w:t>
      </w:r>
      <w:r w:rsidR="00A82270" w:rsidRPr="00A82270">
        <w:rPr>
          <w:rFonts w:ascii="David" w:hAnsi="David" w:cs="David" w:hint="cs"/>
          <w:sz w:val="24"/>
          <w:szCs w:val="24"/>
          <w:u w:val="single"/>
          <w:rtl/>
        </w:rPr>
        <w:t>לא תקין כתוספת.</w:t>
      </w:r>
      <w:r w:rsidRPr="008664D6">
        <w:rPr>
          <w:rFonts w:ascii="David" w:hAnsi="David" w:cs="David"/>
          <w:sz w:val="24"/>
          <w:szCs w:val="24"/>
          <w:rtl/>
        </w:rPr>
        <w:t xml:space="preserve"> </w:t>
      </w:r>
    </w:p>
    <w:p w:rsidR="00306BF3" w:rsidRPr="008664D6" w:rsidRDefault="00306BF3" w:rsidP="00306BF3">
      <w:pPr>
        <w:spacing w:line="360" w:lineRule="auto"/>
        <w:rPr>
          <w:rFonts w:ascii="David" w:hAnsi="David" w:cs="David"/>
          <w:sz w:val="24"/>
          <w:szCs w:val="24"/>
          <w:rtl/>
        </w:rPr>
      </w:pPr>
      <w:r w:rsidRPr="008664D6">
        <w:rPr>
          <w:rFonts w:ascii="David" w:hAnsi="David" w:cs="David"/>
          <w:sz w:val="24"/>
          <w:szCs w:val="24"/>
          <w:rtl/>
        </w:rPr>
        <w:t>ה. בטיולים/ פעילויות מיוחדות</w:t>
      </w:r>
      <w:r w:rsidR="00CF4157">
        <w:rPr>
          <w:rFonts w:ascii="David" w:hAnsi="David" w:cs="David" w:hint="cs"/>
          <w:sz w:val="24"/>
          <w:szCs w:val="24"/>
          <w:rtl/>
        </w:rPr>
        <w:t>/ חו"ל בתפקיד</w:t>
      </w:r>
      <w:r w:rsidRPr="008664D6">
        <w:rPr>
          <w:rFonts w:ascii="David" w:hAnsi="David" w:cs="David"/>
          <w:sz w:val="24"/>
          <w:szCs w:val="24"/>
          <w:rtl/>
        </w:rPr>
        <w:t xml:space="preserve"> במסגרתן מוצעים סנדביצ'ים, מה יש להציע למשרתים הטבעונים לאכול? </w:t>
      </w:r>
    </w:p>
    <w:p w:rsidR="00306BF3" w:rsidRPr="008664D6" w:rsidRDefault="00306BF3" w:rsidP="00306BF3">
      <w:pPr>
        <w:spacing w:line="360" w:lineRule="auto"/>
        <w:rPr>
          <w:rFonts w:ascii="David" w:hAnsi="David" w:cs="David"/>
          <w:sz w:val="24"/>
          <w:szCs w:val="24"/>
          <w:rtl/>
        </w:rPr>
      </w:pPr>
      <w:r w:rsidRPr="008664D6">
        <w:rPr>
          <w:rFonts w:ascii="David" w:hAnsi="David" w:cs="David"/>
          <w:sz w:val="24"/>
          <w:szCs w:val="24"/>
          <w:rtl/>
        </w:rPr>
        <w:t>* המלצה- כריכים טבעוניים אך שונים מהמוצע כיום. כיום, מוגש</w:t>
      </w:r>
      <w:r>
        <w:rPr>
          <w:rFonts w:ascii="David" w:hAnsi="David" w:cs="David" w:hint="cs"/>
          <w:sz w:val="24"/>
          <w:szCs w:val="24"/>
          <w:rtl/>
        </w:rPr>
        <w:t>ים</w:t>
      </w:r>
      <w:r w:rsidRPr="008664D6">
        <w:rPr>
          <w:rFonts w:ascii="David" w:hAnsi="David" w:cs="David"/>
          <w:sz w:val="24"/>
          <w:szCs w:val="24"/>
          <w:rtl/>
        </w:rPr>
        <w:t xml:space="preserve"> </w:t>
      </w:r>
      <w:r>
        <w:rPr>
          <w:rFonts w:ascii="David" w:hAnsi="David" w:cs="David"/>
          <w:sz w:val="24"/>
          <w:szCs w:val="24"/>
          <w:rtl/>
        </w:rPr>
        <w:t>כרי</w:t>
      </w:r>
      <w:r>
        <w:rPr>
          <w:rFonts w:ascii="David" w:hAnsi="David" w:cs="David" w:hint="cs"/>
          <w:sz w:val="24"/>
          <w:szCs w:val="24"/>
          <w:rtl/>
        </w:rPr>
        <w:t>כי</w:t>
      </w:r>
      <w:r w:rsidRPr="008664D6">
        <w:rPr>
          <w:rFonts w:ascii="David" w:hAnsi="David" w:cs="David"/>
          <w:sz w:val="24"/>
          <w:szCs w:val="24"/>
          <w:rtl/>
        </w:rPr>
        <w:t xml:space="preserve"> אנטי פסטי ללא מוצרים עשירים בחלבון</w:t>
      </w:r>
      <w:r w:rsidR="000E08F4">
        <w:rPr>
          <w:rFonts w:ascii="David" w:hAnsi="David" w:cs="David" w:hint="cs"/>
          <w:sz w:val="24"/>
          <w:szCs w:val="24"/>
          <w:rtl/>
        </w:rPr>
        <w:t xml:space="preserve"> כמעט</w:t>
      </w:r>
      <w:r w:rsidRPr="008664D6">
        <w:rPr>
          <w:rFonts w:ascii="David" w:hAnsi="David" w:cs="David"/>
          <w:sz w:val="24"/>
          <w:szCs w:val="24"/>
          <w:rtl/>
        </w:rPr>
        <w:t>. ניתן להציע כריכים עם שניצל סויה, רצועות סויה, סייטן, חומוס, טחינה ושעועית, טופו ועוד.</w:t>
      </w:r>
    </w:p>
    <w:p w:rsidR="00306BF3" w:rsidRPr="008664D6" w:rsidRDefault="00306BF3" w:rsidP="00306BF3">
      <w:pPr>
        <w:spacing w:line="360" w:lineRule="auto"/>
        <w:rPr>
          <w:rFonts w:ascii="David" w:hAnsi="David" w:cs="David"/>
          <w:sz w:val="24"/>
          <w:szCs w:val="24"/>
          <w:rtl/>
        </w:rPr>
      </w:pPr>
      <w:r w:rsidRPr="008664D6">
        <w:rPr>
          <w:rFonts w:ascii="David" w:hAnsi="David" w:cs="David"/>
          <w:sz w:val="24"/>
          <w:szCs w:val="24"/>
          <w:rtl/>
        </w:rPr>
        <w:t xml:space="preserve">ו. בארוחות חגיגיות (כולל ארוחת שישי) או באירועים מיוחדים בהם מוגש מזון מושקע ולא שגרתי לאלה שאינם טבעונים, מה יש להציע למשרתים הטבעונים? </w:t>
      </w:r>
    </w:p>
    <w:p w:rsidR="00306BF3" w:rsidRPr="008664D6" w:rsidRDefault="00306BF3" w:rsidP="00306BF3">
      <w:pPr>
        <w:spacing w:line="360" w:lineRule="auto"/>
        <w:rPr>
          <w:rFonts w:ascii="David" w:hAnsi="David" w:cs="David"/>
          <w:sz w:val="24"/>
          <w:szCs w:val="24"/>
          <w:rtl/>
        </w:rPr>
      </w:pPr>
      <w:r w:rsidRPr="008664D6">
        <w:rPr>
          <w:rFonts w:ascii="David" w:hAnsi="David" w:cs="David"/>
          <w:sz w:val="24"/>
          <w:szCs w:val="24"/>
          <w:rtl/>
        </w:rPr>
        <w:t xml:space="preserve">* המלצה- להציע לטבעונים מנה מיוחדת ולא שגרתית כפי שמקבלים המשרתים הלא טבעונים. למשל- קובה טבעוני ממולא בסייטן, לבבות ארטישוק ממולאים בטחינה וסייטן, רצועות סויה מוקפצות, מוקפץ טופו ועוד. </w:t>
      </w:r>
      <w:r>
        <w:rPr>
          <w:rFonts w:ascii="David" w:hAnsi="David" w:cs="David" w:hint="cs"/>
          <w:sz w:val="24"/>
          <w:szCs w:val="24"/>
          <w:rtl/>
        </w:rPr>
        <w:t xml:space="preserve">מנה זאת תהיה נגישה גם למשרתים שאינם טבעונים. </w:t>
      </w:r>
    </w:p>
    <w:p w:rsidR="00306BF3" w:rsidRDefault="00306BF3" w:rsidP="00306BF3">
      <w:pPr>
        <w:spacing w:line="360" w:lineRule="auto"/>
        <w:rPr>
          <w:rFonts w:ascii="David" w:hAnsi="David" w:cs="David"/>
          <w:sz w:val="24"/>
          <w:szCs w:val="24"/>
          <w:u w:val="single"/>
          <w:rtl/>
        </w:rPr>
      </w:pPr>
      <w:r w:rsidRPr="00BD2B52">
        <w:rPr>
          <w:rFonts w:ascii="David" w:hAnsi="David" w:cs="David"/>
          <w:sz w:val="24"/>
          <w:szCs w:val="24"/>
          <w:u w:val="single"/>
          <w:rtl/>
        </w:rPr>
        <w:t>* כל הנקודות ש</w:t>
      </w:r>
      <w:r w:rsidRPr="00BD2B52">
        <w:rPr>
          <w:rFonts w:ascii="David" w:hAnsi="David" w:cs="David" w:hint="cs"/>
          <w:sz w:val="24"/>
          <w:szCs w:val="24"/>
          <w:u w:val="single"/>
          <w:rtl/>
        </w:rPr>
        <w:t>נכתבו (ויכתבו עוד בהמשך)</w:t>
      </w:r>
      <w:r w:rsidRPr="00BD2B52">
        <w:rPr>
          <w:rFonts w:ascii="David" w:hAnsi="David" w:cs="David"/>
          <w:sz w:val="24"/>
          <w:szCs w:val="24"/>
          <w:u w:val="single"/>
          <w:rtl/>
        </w:rPr>
        <w:t xml:space="preserve"> צריכות להיות מעוגנות בפקודה מסודרת שלא מותירה כל מקום לספק. כמו כן, לוודא שהפקודה תהיה חשופה ונגישה לעיון ברשת הצהלית ובאתר צה"ל באינטרנט.</w:t>
      </w:r>
    </w:p>
    <w:p w:rsidR="00BD2B52" w:rsidRPr="008664D6" w:rsidRDefault="00BD2B52" w:rsidP="00BD2B52">
      <w:pPr>
        <w:spacing w:line="360" w:lineRule="auto"/>
        <w:rPr>
          <w:rFonts w:ascii="David" w:hAnsi="David" w:cs="David"/>
          <w:sz w:val="24"/>
          <w:szCs w:val="24"/>
          <w:rtl/>
        </w:rPr>
      </w:pPr>
      <w:r>
        <w:rPr>
          <w:rFonts w:ascii="David" w:hAnsi="David" w:cs="David" w:hint="cs"/>
          <w:sz w:val="24"/>
          <w:szCs w:val="24"/>
          <w:rtl/>
        </w:rPr>
        <w:t xml:space="preserve">2. </w:t>
      </w:r>
      <w:r w:rsidRPr="008664D6">
        <w:rPr>
          <w:rFonts w:ascii="David" w:hAnsi="David" w:cs="David"/>
          <w:sz w:val="24"/>
          <w:szCs w:val="24"/>
          <w:rtl/>
        </w:rPr>
        <w:t xml:space="preserve">זכויות הטבעונים בצה"ל הינה סוגיה החוסה תחת הטיפול בפרט והיא מחייבת מעקב, ביקורת והקדשת תשומת לב נוספת (לאור הפערים הרבים שעולים ועוד יעלו). עקב כך, האחריות על רווחתם ומימוש זכויותיהם של המשרתים הטבעונים צריכה להיות מוענקת למשא"ן היחידה. </w:t>
      </w:r>
    </w:p>
    <w:p w:rsidR="00BD2B52" w:rsidRPr="008664D6" w:rsidRDefault="00BD2B52" w:rsidP="00BD2B52">
      <w:pPr>
        <w:spacing w:line="360" w:lineRule="auto"/>
        <w:rPr>
          <w:rFonts w:ascii="David" w:hAnsi="David" w:cs="David"/>
          <w:sz w:val="24"/>
          <w:szCs w:val="24"/>
          <w:rtl/>
        </w:rPr>
      </w:pPr>
      <w:r w:rsidRPr="008664D6">
        <w:rPr>
          <w:rFonts w:ascii="David" w:hAnsi="David" w:cs="David"/>
          <w:sz w:val="24"/>
          <w:szCs w:val="24"/>
          <w:rtl/>
        </w:rPr>
        <w:t xml:space="preserve">בד בבד, הוספת אינדיקציית "טבעונות" בתיק האישי למשרתים המקיימים אורח חיים כזה- ההזנה באחריות משא"ן היחידה/ יחידת מיטב בעת הגיוס וביצוע ריאיון פעם בחצי שנה. בריאיון זה, שייערך על ידי "מפקד מראיין", ישאל החייל על המענה הניתן לו כטבעוני הן בהיבט המזון והן בהיבט הציוד, תחושותיו, בריאותו (באופן כללי) והאם ישנן בעיות המצריכות טיפול. </w:t>
      </w:r>
    </w:p>
    <w:p w:rsidR="00BD2B52" w:rsidRPr="008664D6" w:rsidRDefault="00BD2B52" w:rsidP="00BD2B52">
      <w:pPr>
        <w:spacing w:line="360" w:lineRule="auto"/>
        <w:rPr>
          <w:rFonts w:ascii="David" w:hAnsi="David" w:cs="David"/>
          <w:sz w:val="24"/>
          <w:szCs w:val="24"/>
          <w:rtl/>
        </w:rPr>
      </w:pPr>
      <w:r w:rsidRPr="008664D6">
        <w:rPr>
          <w:rFonts w:ascii="David" w:hAnsi="David" w:cs="David"/>
          <w:sz w:val="24"/>
          <w:szCs w:val="24"/>
          <w:rtl/>
        </w:rPr>
        <w:t>במעבר בין יחידות, תדווח היחידה הגורעת ליחידה המקבלת על הגעתו של המשרת הטבעוני.</w:t>
      </w:r>
    </w:p>
    <w:p w:rsidR="00BD2B52" w:rsidRPr="008664D6" w:rsidRDefault="00BD2B52" w:rsidP="00BD2B52">
      <w:pPr>
        <w:spacing w:line="360" w:lineRule="auto"/>
        <w:rPr>
          <w:rFonts w:ascii="David" w:hAnsi="David" w:cs="David"/>
          <w:sz w:val="24"/>
          <w:szCs w:val="24"/>
          <w:rtl/>
        </w:rPr>
      </w:pPr>
      <w:r w:rsidRPr="008664D6">
        <w:rPr>
          <w:rFonts w:ascii="David" w:hAnsi="David" w:cs="David"/>
          <w:sz w:val="24"/>
          <w:szCs w:val="24"/>
          <w:rtl/>
        </w:rPr>
        <w:t>הגדרת המשרת הצמחוני ברישומת הצבאית תהיה כשל המשרת הטבעוני (אינדיקציה זהה).</w:t>
      </w:r>
    </w:p>
    <w:p w:rsidR="00BD2B52" w:rsidRDefault="00BD2B52" w:rsidP="00BD2B52">
      <w:pPr>
        <w:spacing w:line="360" w:lineRule="auto"/>
        <w:rPr>
          <w:rFonts w:ascii="David" w:hAnsi="David" w:cs="David"/>
          <w:sz w:val="24"/>
          <w:szCs w:val="24"/>
          <w:rtl/>
        </w:rPr>
      </w:pPr>
      <w:r w:rsidRPr="008664D6">
        <w:rPr>
          <w:rFonts w:ascii="David" w:hAnsi="David" w:cs="David"/>
          <w:sz w:val="24"/>
          <w:szCs w:val="24"/>
          <w:rtl/>
        </w:rPr>
        <w:lastRenderedPageBreak/>
        <w:t xml:space="preserve">המענה הרחב לו זכאי החייל, הכולל הזנת האינדיקציה במערכת וסיכום הריאיון התקופתי, יבוקרו במסגרת ביקורת אכ"א כפי שנושאים כמו דת, יוהל"ם והטיפול בפרט בכללותו מבוקרים לעומק. </w:t>
      </w:r>
    </w:p>
    <w:p w:rsidR="00BD2B52" w:rsidRPr="00A82270" w:rsidRDefault="00BD2B52" w:rsidP="00BD2B52">
      <w:pPr>
        <w:spacing w:line="360" w:lineRule="auto"/>
        <w:rPr>
          <w:rFonts w:ascii="David" w:hAnsi="David" w:cs="David"/>
          <w:sz w:val="24"/>
          <w:szCs w:val="24"/>
          <w:rtl/>
        </w:rPr>
      </w:pPr>
      <w:r w:rsidRPr="00A82270">
        <w:rPr>
          <w:rFonts w:ascii="David" w:hAnsi="David" w:cs="David" w:hint="cs"/>
          <w:sz w:val="24"/>
          <w:szCs w:val="24"/>
          <w:rtl/>
        </w:rPr>
        <w:t xml:space="preserve">3. </w:t>
      </w:r>
      <w:r w:rsidRPr="00A82270">
        <w:rPr>
          <w:rFonts w:ascii="David" w:hAnsi="David" w:cs="David"/>
          <w:sz w:val="24"/>
          <w:szCs w:val="24"/>
          <w:rtl/>
        </w:rPr>
        <w:t xml:space="preserve">לבצע הערכה מחודשת של התזונה הטבעונית </w:t>
      </w:r>
      <w:r w:rsidRPr="00A82270">
        <w:rPr>
          <w:rFonts w:ascii="David" w:hAnsi="David" w:cs="David" w:hint="cs"/>
          <w:sz w:val="24"/>
          <w:szCs w:val="24"/>
          <w:rtl/>
        </w:rPr>
        <w:t xml:space="preserve">המוצעת </w:t>
      </w:r>
      <w:r w:rsidRPr="00A82270">
        <w:rPr>
          <w:rFonts w:ascii="David" w:hAnsi="David" w:cs="David"/>
          <w:sz w:val="24"/>
          <w:szCs w:val="24"/>
          <w:rtl/>
        </w:rPr>
        <w:t>היום בצה"ל בכלל הפרמטרים המקצועיים בשיתוף כלל הגורמים הרלוונטיים מחיל הרפואה: תזונאיות, רופאים</w:t>
      </w:r>
      <w:r w:rsidR="007105D5" w:rsidRPr="00A82270">
        <w:rPr>
          <w:rFonts w:ascii="David" w:hAnsi="David" w:cs="David" w:hint="cs"/>
          <w:sz w:val="24"/>
          <w:szCs w:val="24"/>
          <w:rtl/>
        </w:rPr>
        <w:t>, קציני לוגיסטיקה</w:t>
      </w:r>
      <w:r w:rsidRPr="00A82270">
        <w:rPr>
          <w:rFonts w:ascii="David" w:hAnsi="David" w:cs="David"/>
          <w:sz w:val="24"/>
          <w:szCs w:val="24"/>
          <w:rtl/>
        </w:rPr>
        <w:t xml:space="preserve"> ועוד. הערכה זאת, תבחן את כמות המזון, איכותו ומרכיביו הבסיסיים</w:t>
      </w:r>
      <w:r w:rsidRPr="00A82270">
        <w:rPr>
          <w:rFonts w:ascii="David" w:hAnsi="David" w:cs="David" w:hint="cs"/>
          <w:sz w:val="24"/>
          <w:szCs w:val="24"/>
          <w:rtl/>
        </w:rPr>
        <w:t xml:space="preserve"> (אבות המזון ורכיבים נוספים המצויים בו שאינם חיוניים לגוף האדם)</w:t>
      </w:r>
      <w:r w:rsidRPr="00A82270">
        <w:rPr>
          <w:rFonts w:ascii="David" w:hAnsi="David" w:cs="David"/>
          <w:sz w:val="24"/>
          <w:szCs w:val="24"/>
          <w:rtl/>
        </w:rPr>
        <w:t xml:space="preserve">. כל זאת בהתאם לאופי שירותם של המשרתים הטבעונים ובהתאם לצריכת רכיבי המזון היומית המומלצת להם (ברזל, סידן, חלבון, מגנזיום, אשלגן וכו'). </w:t>
      </w:r>
    </w:p>
    <w:p w:rsidR="00BD2B52" w:rsidRPr="00A82270" w:rsidRDefault="00BD2B52" w:rsidP="00D44F23">
      <w:pPr>
        <w:spacing w:line="360" w:lineRule="auto"/>
        <w:rPr>
          <w:rFonts w:ascii="David" w:hAnsi="David" w:cs="David"/>
          <w:sz w:val="24"/>
          <w:szCs w:val="24"/>
          <w:rtl/>
        </w:rPr>
      </w:pPr>
      <w:r w:rsidRPr="00A82270">
        <w:rPr>
          <w:rFonts w:ascii="David" w:hAnsi="David" w:cs="David"/>
          <w:sz w:val="24"/>
          <w:szCs w:val="24"/>
          <w:rtl/>
        </w:rPr>
        <w:t xml:space="preserve">למשל, </w:t>
      </w:r>
      <w:r w:rsidR="00D44F23" w:rsidRPr="00A82270">
        <w:rPr>
          <w:rFonts w:ascii="David" w:hAnsi="David" w:cs="David" w:hint="cs"/>
          <w:sz w:val="24"/>
          <w:szCs w:val="24"/>
          <w:rtl/>
        </w:rPr>
        <w:t xml:space="preserve">צריכת החלבון היומית של </w:t>
      </w:r>
      <w:r w:rsidRPr="00A82270">
        <w:rPr>
          <w:rFonts w:ascii="David" w:hAnsi="David" w:cs="David"/>
          <w:sz w:val="24"/>
          <w:szCs w:val="24"/>
          <w:rtl/>
        </w:rPr>
        <w:t xml:space="preserve">משרת המצוי בשגרת </w:t>
      </w:r>
      <w:r w:rsidR="00D44F23" w:rsidRPr="00A82270">
        <w:rPr>
          <w:rFonts w:ascii="David" w:hAnsi="David" w:cs="David"/>
          <w:sz w:val="24"/>
          <w:szCs w:val="24"/>
          <w:rtl/>
        </w:rPr>
        <w:t>אימונים עצימה (לוחם למשל),</w:t>
      </w:r>
      <w:r w:rsidRPr="00A82270">
        <w:rPr>
          <w:rFonts w:ascii="David" w:hAnsi="David" w:cs="David"/>
          <w:sz w:val="24"/>
          <w:szCs w:val="24"/>
          <w:rtl/>
        </w:rPr>
        <w:t xml:space="preserve"> </w:t>
      </w:r>
      <w:r w:rsidR="00D44F23" w:rsidRPr="00A82270">
        <w:rPr>
          <w:rFonts w:ascii="David" w:hAnsi="David" w:cs="David" w:hint="cs"/>
          <w:sz w:val="24"/>
          <w:szCs w:val="24"/>
          <w:rtl/>
        </w:rPr>
        <w:t>צריכה להיות גבוהה משל משרת שאינו מצוי בשגרת אימונים כזאת</w:t>
      </w:r>
      <w:r w:rsidRPr="00A82270">
        <w:rPr>
          <w:rFonts w:ascii="David" w:hAnsi="David" w:cs="David"/>
          <w:sz w:val="24"/>
          <w:szCs w:val="24"/>
          <w:rtl/>
        </w:rPr>
        <w:t>.</w:t>
      </w:r>
      <w:r w:rsidR="00D44F23" w:rsidRPr="00A82270">
        <w:rPr>
          <w:rFonts w:ascii="David" w:hAnsi="David" w:cs="David" w:hint="cs"/>
          <w:sz w:val="24"/>
          <w:szCs w:val="24"/>
          <w:rtl/>
        </w:rPr>
        <w:t xml:space="preserve"> צריכת החלבון היומית המומלצת לאדם המצוי בשגרת אימונים עצימה היא 1.2 גרם חלבון</w:t>
      </w:r>
      <w:r w:rsidR="00B34D02" w:rsidRPr="00A82270">
        <w:rPr>
          <w:rFonts w:ascii="David" w:hAnsi="David" w:cs="David" w:hint="cs"/>
          <w:sz w:val="24"/>
          <w:szCs w:val="24"/>
          <w:rtl/>
        </w:rPr>
        <w:t xml:space="preserve"> לפחות</w:t>
      </w:r>
      <w:r w:rsidR="00D44F23" w:rsidRPr="00A82270">
        <w:rPr>
          <w:rFonts w:ascii="David" w:hAnsi="David" w:cs="David" w:hint="cs"/>
          <w:sz w:val="24"/>
          <w:szCs w:val="24"/>
          <w:rtl/>
        </w:rPr>
        <w:t xml:space="preserve"> לכל ק"ג משקל גוף לעומת אדם שאינו מצוי בשגרת אימונים עצימה, שצריכת החלבון היומית המומלצת עבורו היא 0.8 גרם חלבון לכל ק"ג משקל גוף. </w:t>
      </w:r>
      <w:r w:rsidRPr="00A82270">
        <w:rPr>
          <w:rFonts w:ascii="David" w:hAnsi="David" w:cs="David"/>
          <w:sz w:val="24"/>
          <w:szCs w:val="24"/>
          <w:rtl/>
        </w:rPr>
        <w:t>לכן, על התזו</w:t>
      </w:r>
      <w:r w:rsidR="00D44F23" w:rsidRPr="00A82270">
        <w:rPr>
          <w:rFonts w:ascii="David" w:hAnsi="David" w:cs="David"/>
          <w:sz w:val="24"/>
          <w:szCs w:val="24"/>
          <w:rtl/>
        </w:rPr>
        <w:t>נה להיות מותאמת ל</w:t>
      </w:r>
      <w:r w:rsidR="00D44F23" w:rsidRPr="00A82270">
        <w:rPr>
          <w:rFonts w:ascii="David" w:hAnsi="David" w:cs="David" w:hint="cs"/>
          <w:sz w:val="24"/>
          <w:szCs w:val="24"/>
          <w:rtl/>
        </w:rPr>
        <w:t>אופי שירותו/שגרת אימוניו של המשרת</w:t>
      </w:r>
      <w:r w:rsidRPr="00A82270">
        <w:rPr>
          <w:rFonts w:ascii="David" w:hAnsi="David" w:cs="David"/>
          <w:sz w:val="24"/>
          <w:szCs w:val="24"/>
          <w:rtl/>
        </w:rPr>
        <w:t>.</w:t>
      </w:r>
    </w:p>
    <w:p w:rsidR="00CA336F" w:rsidRPr="008664D6" w:rsidRDefault="0098439C" w:rsidP="008664D6">
      <w:pPr>
        <w:spacing w:line="360" w:lineRule="auto"/>
        <w:rPr>
          <w:rFonts w:ascii="David" w:hAnsi="David" w:cs="David"/>
          <w:sz w:val="24"/>
          <w:szCs w:val="24"/>
          <w:rtl/>
        </w:rPr>
      </w:pPr>
      <w:r>
        <w:rPr>
          <w:rFonts w:ascii="David" w:hAnsi="David" w:cs="David" w:hint="cs"/>
          <w:sz w:val="24"/>
          <w:szCs w:val="24"/>
          <w:rtl/>
        </w:rPr>
        <w:t>4.</w:t>
      </w:r>
      <w:r w:rsidR="00CA336F" w:rsidRPr="008664D6">
        <w:rPr>
          <w:rFonts w:ascii="David" w:hAnsi="David" w:cs="David"/>
          <w:sz w:val="24"/>
          <w:szCs w:val="24"/>
          <w:rtl/>
        </w:rPr>
        <w:t xml:space="preserve"> קיום סדנאות בישול טבעוני</w:t>
      </w:r>
      <w:r w:rsidR="006A2E2D" w:rsidRPr="008664D6">
        <w:rPr>
          <w:rFonts w:ascii="David" w:hAnsi="David" w:cs="David"/>
          <w:sz w:val="24"/>
          <w:szCs w:val="24"/>
          <w:rtl/>
        </w:rPr>
        <w:t xml:space="preserve"> (מעשיות ותיאורטיות)</w:t>
      </w:r>
      <w:r w:rsidR="00CA336F" w:rsidRPr="008664D6">
        <w:rPr>
          <w:rFonts w:ascii="David" w:hAnsi="David" w:cs="David"/>
          <w:sz w:val="24"/>
          <w:szCs w:val="24"/>
          <w:rtl/>
        </w:rPr>
        <w:t xml:space="preserve"> לטבחים ואנשי לוגיסטיקה (גם לעובדי החברות האזרחיות) כדי שילמדו לתת שירות טוב יותר ואיכותי יותר לקהל היעד הטבעוני.</w:t>
      </w:r>
      <w:r w:rsidR="006A2E2D" w:rsidRPr="008664D6">
        <w:rPr>
          <w:rFonts w:ascii="David" w:hAnsi="David" w:cs="David"/>
          <w:sz w:val="24"/>
          <w:szCs w:val="24"/>
          <w:rtl/>
        </w:rPr>
        <w:t xml:space="preserve"> הוספת תכנים אלה להכשרות הבסיסיות של נגדי המטבח והטבחים בצה"ל. </w:t>
      </w:r>
      <w:r w:rsidR="008F5C25">
        <w:rPr>
          <w:rFonts w:ascii="David" w:hAnsi="David" w:cs="David" w:hint="cs"/>
          <w:sz w:val="24"/>
          <w:szCs w:val="24"/>
          <w:rtl/>
        </w:rPr>
        <w:t>סדנת בישול</w:t>
      </w:r>
      <w:r w:rsidR="00D44F23">
        <w:rPr>
          <w:rFonts w:ascii="David" w:hAnsi="David" w:cs="David" w:hint="cs"/>
          <w:sz w:val="24"/>
          <w:szCs w:val="24"/>
          <w:rtl/>
        </w:rPr>
        <w:t xml:space="preserve"> טבעוני</w:t>
      </w:r>
      <w:r w:rsidR="008F5C25">
        <w:rPr>
          <w:rFonts w:ascii="David" w:hAnsi="David" w:cs="David" w:hint="cs"/>
          <w:sz w:val="24"/>
          <w:szCs w:val="24"/>
          <w:rtl/>
        </w:rPr>
        <w:t xml:space="preserve"> שכבר נוסתה בהצלחה בצה"ל: סדנת הבישול של אורי שביט. </w:t>
      </w:r>
      <w:r w:rsidR="00D50103">
        <w:rPr>
          <w:rFonts w:ascii="David" w:hAnsi="David" w:cs="David" w:hint="cs"/>
          <w:sz w:val="24"/>
          <w:szCs w:val="24"/>
          <w:rtl/>
        </w:rPr>
        <w:t>כמו כן, ניתן להשתמש בספר המתכונים</w:t>
      </w:r>
      <w:r w:rsidR="0055140B">
        <w:rPr>
          <w:rFonts w:ascii="David" w:hAnsi="David" w:cs="David" w:hint="cs"/>
          <w:sz w:val="24"/>
          <w:szCs w:val="24"/>
          <w:rtl/>
        </w:rPr>
        <w:t xml:space="preserve"> הטבעוניים</w:t>
      </w:r>
      <w:r w:rsidR="00D50103">
        <w:rPr>
          <w:rFonts w:ascii="David" w:hAnsi="David" w:cs="David" w:hint="cs"/>
          <w:sz w:val="24"/>
          <w:szCs w:val="24"/>
          <w:rtl/>
        </w:rPr>
        <w:t xml:space="preserve"> הצהלי שהופץ בעבר</w:t>
      </w:r>
      <w:r w:rsidR="0055140B">
        <w:rPr>
          <w:rFonts w:ascii="David" w:hAnsi="David" w:cs="David" w:hint="cs"/>
          <w:sz w:val="24"/>
          <w:szCs w:val="24"/>
          <w:rtl/>
        </w:rPr>
        <w:t xml:space="preserve"> (על ידנו)</w:t>
      </w:r>
      <w:r w:rsidR="00D50103">
        <w:rPr>
          <w:rFonts w:ascii="David" w:hAnsi="David" w:cs="David" w:hint="cs"/>
          <w:sz w:val="24"/>
          <w:szCs w:val="24"/>
          <w:rtl/>
        </w:rPr>
        <w:t xml:space="preserve">. </w:t>
      </w:r>
    </w:p>
    <w:p w:rsidR="00CA336F" w:rsidRPr="008664D6" w:rsidRDefault="0098439C" w:rsidP="008664D6">
      <w:pPr>
        <w:spacing w:line="360" w:lineRule="auto"/>
        <w:rPr>
          <w:rFonts w:ascii="David" w:hAnsi="David" w:cs="David"/>
          <w:sz w:val="24"/>
          <w:szCs w:val="24"/>
          <w:rtl/>
        </w:rPr>
      </w:pPr>
      <w:r>
        <w:rPr>
          <w:rFonts w:ascii="David" w:hAnsi="David" w:cs="David" w:hint="cs"/>
          <w:sz w:val="24"/>
          <w:szCs w:val="24"/>
          <w:rtl/>
        </w:rPr>
        <w:t>5.</w:t>
      </w:r>
      <w:r w:rsidR="00CA336F" w:rsidRPr="008664D6">
        <w:rPr>
          <w:rFonts w:ascii="David" w:hAnsi="David" w:cs="David"/>
          <w:sz w:val="24"/>
          <w:szCs w:val="24"/>
          <w:rtl/>
        </w:rPr>
        <w:t xml:space="preserve"> במסגרת ביקורות המזון הקיימות, לבדוק גם את סוגיית מענה המזון הטבעוני ולכלול את הבדיקה הנ"ל בציון הסופי של הביקורת.</w:t>
      </w:r>
    </w:p>
    <w:p w:rsidR="00CA336F" w:rsidRPr="00A82270" w:rsidRDefault="0098439C" w:rsidP="00755168">
      <w:pPr>
        <w:spacing w:line="360" w:lineRule="auto"/>
        <w:rPr>
          <w:rFonts w:ascii="David" w:hAnsi="David" w:cs="David"/>
          <w:sz w:val="24"/>
          <w:szCs w:val="24"/>
          <w:rtl/>
        </w:rPr>
      </w:pPr>
      <w:r w:rsidRPr="00A82270">
        <w:rPr>
          <w:rFonts w:ascii="David" w:hAnsi="David" w:cs="David" w:hint="cs"/>
          <w:sz w:val="24"/>
          <w:szCs w:val="24"/>
          <w:rtl/>
        </w:rPr>
        <w:t>6.</w:t>
      </w:r>
      <w:r w:rsidR="00CA336F" w:rsidRPr="00A82270">
        <w:rPr>
          <w:rFonts w:ascii="David" w:hAnsi="David" w:cs="David"/>
          <w:sz w:val="24"/>
          <w:szCs w:val="24"/>
          <w:rtl/>
        </w:rPr>
        <w:t xml:space="preserve"> עקב רכיביו המזיקים ויתרונותיו התזונתיים המעטים, אנו ממליצים להסיר את שניצל התירס/ </w:t>
      </w:r>
      <w:r w:rsidR="006524CE" w:rsidRPr="00A82270">
        <w:rPr>
          <w:rFonts w:ascii="David" w:hAnsi="David" w:cs="David"/>
          <w:sz w:val="24"/>
          <w:szCs w:val="24"/>
          <w:rtl/>
        </w:rPr>
        <w:t>ה</w:t>
      </w:r>
      <w:r w:rsidR="006524CE" w:rsidRPr="00A82270">
        <w:rPr>
          <w:rFonts w:ascii="David" w:hAnsi="David" w:cs="David" w:hint="cs"/>
          <w:sz w:val="24"/>
          <w:szCs w:val="24"/>
          <w:rtl/>
        </w:rPr>
        <w:t>ירק</w:t>
      </w:r>
      <w:r w:rsidR="00E96A28" w:rsidRPr="00A82270">
        <w:rPr>
          <w:rFonts w:ascii="David" w:hAnsi="David" w:cs="David"/>
          <w:sz w:val="24"/>
          <w:szCs w:val="24"/>
          <w:rtl/>
        </w:rPr>
        <w:t xml:space="preserve"> מהתפריט</w:t>
      </w:r>
      <w:r w:rsidR="00E96A28" w:rsidRPr="00A82270">
        <w:rPr>
          <w:rFonts w:ascii="David" w:hAnsi="David" w:cs="David" w:hint="cs"/>
          <w:sz w:val="24"/>
          <w:szCs w:val="24"/>
          <w:rtl/>
        </w:rPr>
        <w:t>.</w:t>
      </w:r>
      <w:r w:rsidR="00CA336F" w:rsidRPr="00A82270">
        <w:rPr>
          <w:rFonts w:ascii="David" w:hAnsi="David" w:cs="David"/>
          <w:sz w:val="24"/>
          <w:szCs w:val="24"/>
          <w:rtl/>
        </w:rPr>
        <w:t xml:space="preserve"> ניתן לבחון הוספת שניצל סויה </w:t>
      </w:r>
      <w:r w:rsidR="00755168" w:rsidRPr="00A82270">
        <w:rPr>
          <w:rFonts w:ascii="David" w:hAnsi="David" w:cs="David" w:hint="cs"/>
          <w:sz w:val="24"/>
          <w:szCs w:val="24"/>
          <w:rtl/>
        </w:rPr>
        <w:t xml:space="preserve">טבעוני </w:t>
      </w:r>
      <w:r w:rsidR="006524CE" w:rsidRPr="00A82270">
        <w:rPr>
          <w:rFonts w:ascii="David" w:hAnsi="David" w:cs="David" w:hint="cs"/>
          <w:sz w:val="24"/>
          <w:szCs w:val="24"/>
          <w:rtl/>
        </w:rPr>
        <w:t xml:space="preserve">מעובד </w:t>
      </w:r>
      <w:r w:rsidR="00CA336F" w:rsidRPr="00A82270">
        <w:rPr>
          <w:rFonts w:ascii="David" w:hAnsi="David" w:cs="David"/>
          <w:sz w:val="24"/>
          <w:szCs w:val="24"/>
          <w:rtl/>
        </w:rPr>
        <w:t>לתפריט</w:t>
      </w:r>
      <w:r w:rsidR="00755168" w:rsidRPr="00A82270">
        <w:rPr>
          <w:rFonts w:ascii="David" w:hAnsi="David" w:cs="David" w:hint="cs"/>
          <w:sz w:val="24"/>
          <w:szCs w:val="24"/>
          <w:rtl/>
        </w:rPr>
        <w:t>/ קציצות עדשים</w:t>
      </w:r>
      <w:r w:rsidR="00CA336F" w:rsidRPr="00A82270">
        <w:rPr>
          <w:rFonts w:ascii="David" w:hAnsi="David" w:cs="David"/>
          <w:sz w:val="24"/>
          <w:szCs w:val="24"/>
          <w:rtl/>
        </w:rPr>
        <w:t xml:space="preserve"> במקומו</w:t>
      </w:r>
      <w:r w:rsidR="006524CE" w:rsidRPr="00A82270">
        <w:rPr>
          <w:rFonts w:ascii="David" w:hAnsi="David" w:cs="David" w:hint="cs"/>
          <w:sz w:val="24"/>
          <w:szCs w:val="24"/>
          <w:rtl/>
        </w:rPr>
        <w:t xml:space="preserve"> אך </w:t>
      </w:r>
      <w:r w:rsidR="00755168" w:rsidRPr="00A82270">
        <w:rPr>
          <w:rFonts w:ascii="David" w:hAnsi="David" w:cs="David" w:hint="cs"/>
          <w:sz w:val="24"/>
          <w:szCs w:val="24"/>
          <w:rtl/>
        </w:rPr>
        <w:t xml:space="preserve">כמובן תוך קיום </w:t>
      </w:r>
      <w:r w:rsidR="006524CE" w:rsidRPr="00A82270">
        <w:rPr>
          <w:rFonts w:ascii="David" w:hAnsi="David" w:cs="David" w:hint="cs"/>
          <w:sz w:val="24"/>
          <w:szCs w:val="24"/>
          <w:rtl/>
        </w:rPr>
        <w:t>הפקודות הקיימות (</w:t>
      </w:r>
      <w:r w:rsidR="00755168" w:rsidRPr="00A82270">
        <w:rPr>
          <w:rFonts w:ascii="David" w:hAnsi="David" w:cs="David" w:hint="cs"/>
          <w:sz w:val="24"/>
          <w:szCs w:val="24"/>
          <w:rtl/>
        </w:rPr>
        <w:t xml:space="preserve">שמורות על הגשה של </w:t>
      </w:r>
      <w:r w:rsidR="006524CE" w:rsidRPr="00A82270">
        <w:rPr>
          <w:rFonts w:ascii="David" w:hAnsi="David" w:cs="David" w:hint="cs"/>
          <w:sz w:val="24"/>
          <w:szCs w:val="24"/>
          <w:rtl/>
        </w:rPr>
        <w:t>עד פעמיים בשבוע מזון מעובד</w:t>
      </w:r>
      <w:r w:rsidR="007E3533" w:rsidRPr="00A82270">
        <w:rPr>
          <w:rFonts w:ascii="David" w:hAnsi="David" w:cs="David" w:hint="cs"/>
          <w:sz w:val="24"/>
          <w:szCs w:val="24"/>
          <w:rtl/>
        </w:rPr>
        <w:t xml:space="preserve"> בלבד</w:t>
      </w:r>
      <w:r w:rsidR="006524CE" w:rsidRPr="00A82270">
        <w:rPr>
          <w:rFonts w:ascii="David" w:hAnsi="David" w:cs="David" w:hint="cs"/>
          <w:sz w:val="24"/>
          <w:szCs w:val="24"/>
          <w:rtl/>
        </w:rPr>
        <w:t>)</w:t>
      </w:r>
      <w:r w:rsidR="00CA336F" w:rsidRPr="00A82270">
        <w:rPr>
          <w:rFonts w:ascii="David" w:hAnsi="David" w:cs="David"/>
          <w:sz w:val="24"/>
          <w:szCs w:val="24"/>
          <w:rtl/>
        </w:rPr>
        <w:t xml:space="preserve">. </w:t>
      </w:r>
    </w:p>
    <w:p w:rsidR="00CA336F" w:rsidRPr="00A82270" w:rsidRDefault="00CA336F" w:rsidP="00CA336F">
      <w:pPr>
        <w:spacing w:line="360" w:lineRule="auto"/>
        <w:rPr>
          <w:rFonts w:ascii="David" w:hAnsi="David" w:cs="David"/>
          <w:sz w:val="24"/>
          <w:szCs w:val="24"/>
          <w:rtl/>
        </w:rPr>
      </w:pPr>
      <w:r w:rsidRPr="00A82270">
        <w:rPr>
          <w:rFonts w:ascii="David" w:hAnsi="David" w:cs="David"/>
          <w:sz w:val="24"/>
          <w:szCs w:val="24"/>
          <w:rtl/>
        </w:rPr>
        <w:t xml:space="preserve">כמו כן חשוב לדעת, ששניצל התירס/ </w:t>
      </w:r>
      <w:r w:rsidR="006524CE" w:rsidRPr="00A82270">
        <w:rPr>
          <w:rFonts w:ascii="David" w:hAnsi="David" w:cs="David"/>
          <w:sz w:val="24"/>
          <w:szCs w:val="24"/>
          <w:rtl/>
        </w:rPr>
        <w:t>ה</w:t>
      </w:r>
      <w:r w:rsidR="006524CE" w:rsidRPr="00A82270">
        <w:rPr>
          <w:rFonts w:ascii="David" w:hAnsi="David" w:cs="David" w:hint="cs"/>
          <w:sz w:val="24"/>
          <w:szCs w:val="24"/>
          <w:rtl/>
        </w:rPr>
        <w:t>ירק</w:t>
      </w:r>
      <w:r w:rsidRPr="00A82270">
        <w:rPr>
          <w:rFonts w:ascii="David" w:hAnsi="David" w:cs="David"/>
          <w:sz w:val="24"/>
          <w:szCs w:val="24"/>
          <w:rtl/>
        </w:rPr>
        <w:t xml:space="preserve"> בעצם הלגיטימיות שלו </w:t>
      </w:r>
      <w:r w:rsidR="00894F22" w:rsidRPr="00A82270">
        <w:rPr>
          <w:rFonts w:ascii="David" w:hAnsi="David" w:cs="David" w:hint="cs"/>
          <w:sz w:val="24"/>
          <w:szCs w:val="24"/>
          <w:rtl/>
        </w:rPr>
        <w:t xml:space="preserve">ובהתאם להתנהלות הנוכחית הנוגעת לתדירות הגשתו, </w:t>
      </w:r>
      <w:r w:rsidRPr="00A82270">
        <w:rPr>
          <w:rFonts w:ascii="David" w:hAnsi="David" w:cs="David"/>
          <w:sz w:val="24"/>
          <w:szCs w:val="24"/>
          <w:rtl/>
        </w:rPr>
        <w:t>משמש בפועל יחידות רבות כ"פטור</w:t>
      </w:r>
      <w:r w:rsidR="00894F22" w:rsidRPr="00A82270">
        <w:rPr>
          <w:rFonts w:ascii="David" w:hAnsi="David" w:cs="David"/>
          <w:sz w:val="24"/>
          <w:szCs w:val="24"/>
          <w:rtl/>
        </w:rPr>
        <w:t>"</w:t>
      </w:r>
      <w:r w:rsidR="00894F22" w:rsidRPr="00A82270">
        <w:rPr>
          <w:rFonts w:ascii="David" w:hAnsi="David" w:cs="David" w:hint="cs"/>
          <w:sz w:val="24"/>
          <w:szCs w:val="24"/>
          <w:rtl/>
        </w:rPr>
        <w:t xml:space="preserve"> ה</w:t>
      </w:r>
      <w:r w:rsidRPr="00A82270">
        <w:rPr>
          <w:rFonts w:ascii="David" w:hAnsi="David" w:cs="David"/>
          <w:sz w:val="24"/>
          <w:szCs w:val="24"/>
          <w:rtl/>
        </w:rPr>
        <w:t xml:space="preserve">מייתר </w:t>
      </w:r>
      <w:r w:rsidR="006524CE" w:rsidRPr="00A82270">
        <w:rPr>
          <w:rFonts w:ascii="David" w:hAnsi="David" w:cs="David"/>
          <w:sz w:val="24"/>
          <w:szCs w:val="24"/>
          <w:rtl/>
        </w:rPr>
        <w:t>מה</w:t>
      </w:r>
      <w:r w:rsidR="006524CE" w:rsidRPr="00A82270">
        <w:rPr>
          <w:rFonts w:ascii="David" w:hAnsi="David" w:cs="David" w:hint="cs"/>
          <w:sz w:val="24"/>
          <w:szCs w:val="24"/>
          <w:rtl/>
        </w:rPr>
        <w:t>ן</w:t>
      </w:r>
      <w:r w:rsidRPr="00A82270">
        <w:rPr>
          <w:rFonts w:ascii="David" w:hAnsi="David" w:cs="David"/>
          <w:sz w:val="24"/>
          <w:szCs w:val="24"/>
          <w:rtl/>
        </w:rPr>
        <w:t xml:space="preserve"> את ההכרח להכין ולספק מזון מגוון ובריא לטבעונים מהמצרכים הנוספים שכן אושרו בצה"ל, למשל</w:t>
      </w:r>
      <w:r w:rsidR="00894F22" w:rsidRPr="00A82270">
        <w:rPr>
          <w:rFonts w:ascii="David" w:hAnsi="David" w:cs="David" w:hint="cs"/>
          <w:sz w:val="24"/>
          <w:szCs w:val="24"/>
          <w:rtl/>
        </w:rPr>
        <w:t>:</w:t>
      </w:r>
      <w:r w:rsidRPr="00A82270">
        <w:rPr>
          <w:rFonts w:ascii="David" w:hAnsi="David" w:cs="David"/>
          <w:sz w:val="24"/>
          <w:szCs w:val="24"/>
          <w:rtl/>
        </w:rPr>
        <w:t xml:space="preserve"> רצועות סויה, </w:t>
      </w:r>
      <w:r w:rsidR="00894F22" w:rsidRPr="00A82270">
        <w:rPr>
          <w:rFonts w:ascii="David" w:hAnsi="David" w:cs="David"/>
          <w:sz w:val="24"/>
          <w:szCs w:val="24"/>
          <w:rtl/>
        </w:rPr>
        <w:t>ס</w:t>
      </w:r>
      <w:r w:rsidR="00894F22" w:rsidRPr="00A82270">
        <w:rPr>
          <w:rFonts w:ascii="David" w:hAnsi="David" w:cs="David" w:hint="cs"/>
          <w:sz w:val="24"/>
          <w:szCs w:val="24"/>
          <w:rtl/>
        </w:rPr>
        <w:t>י</w:t>
      </w:r>
      <w:r w:rsidRPr="00A82270">
        <w:rPr>
          <w:rFonts w:ascii="David" w:hAnsi="David" w:cs="David"/>
          <w:sz w:val="24"/>
          <w:szCs w:val="24"/>
          <w:rtl/>
        </w:rPr>
        <w:t xml:space="preserve">יטן ופתיתי סויה. </w:t>
      </w:r>
    </w:p>
    <w:p w:rsidR="00CA336F" w:rsidRPr="00A82270" w:rsidRDefault="0098439C" w:rsidP="00403C78">
      <w:pPr>
        <w:spacing w:line="360" w:lineRule="auto"/>
        <w:rPr>
          <w:rFonts w:ascii="David" w:hAnsi="David" w:cs="David"/>
          <w:sz w:val="24"/>
          <w:szCs w:val="24"/>
          <w:rtl/>
        </w:rPr>
      </w:pPr>
      <w:r w:rsidRPr="00A82270">
        <w:rPr>
          <w:rFonts w:ascii="David" w:hAnsi="David" w:cs="David" w:hint="cs"/>
          <w:sz w:val="24"/>
          <w:szCs w:val="24"/>
          <w:rtl/>
        </w:rPr>
        <w:t>7.</w:t>
      </w:r>
      <w:r w:rsidR="00CA336F" w:rsidRPr="00A82270">
        <w:rPr>
          <w:rFonts w:ascii="David" w:hAnsi="David" w:cs="David"/>
          <w:sz w:val="24"/>
          <w:szCs w:val="24"/>
          <w:rtl/>
        </w:rPr>
        <w:t xml:space="preserve"> כמויות- לוודא שמנת חלבון מכילה כמות חלבון הולמת, ולא כמות קטנה של כמה עשרות גרם מוצר שמוגדרת "מנה". להגדיר בפקודה מה הדרישה </w:t>
      </w:r>
      <w:r w:rsidR="002D3174" w:rsidRPr="00A82270">
        <w:rPr>
          <w:rFonts w:ascii="David" w:hAnsi="David" w:cs="David" w:hint="cs"/>
          <w:sz w:val="24"/>
          <w:szCs w:val="24"/>
          <w:rtl/>
        </w:rPr>
        <w:t xml:space="preserve">הכמותית </w:t>
      </w:r>
      <w:r w:rsidR="00894F22" w:rsidRPr="00A82270">
        <w:rPr>
          <w:rFonts w:ascii="David" w:hAnsi="David" w:cs="David"/>
          <w:sz w:val="24"/>
          <w:szCs w:val="24"/>
          <w:rtl/>
        </w:rPr>
        <w:t>המדוי</w:t>
      </w:r>
      <w:r w:rsidR="00CA336F" w:rsidRPr="00A82270">
        <w:rPr>
          <w:rFonts w:ascii="David" w:hAnsi="David" w:cs="David"/>
          <w:sz w:val="24"/>
          <w:szCs w:val="24"/>
          <w:rtl/>
        </w:rPr>
        <w:t>קת (בגרם)</w:t>
      </w:r>
      <w:r w:rsidR="00894F22" w:rsidRPr="00A82270">
        <w:rPr>
          <w:rFonts w:ascii="David" w:hAnsi="David" w:cs="David" w:hint="cs"/>
          <w:sz w:val="24"/>
          <w:szCs w:val="24"/>
          <w:rtl/>
        </w:rPr>
        <w:t xml:space="preserve"> בהתאם לסוג המזון המוצע,</w:t>
      </w:r>
      <w:r w:rsidR="00CA336F" w:rsidRPr="00A82270">
        <w:rPr>
          <w:rFonts w:ascii="David" w:hAnsi="David" w:cs="David"/>
          <w:sz w:val="24"/>
          <w:szCs w:val="24"/>
          <w:rtl/>
        </w:rPr>
        <w:t xml:space="preserve"> ממנה אין לחרוג ורק היא תזכה את המנה בתואר "מנת חלבון העומדת בפקודות".</w:t>
      </w:r>
      <w:r w:rsidR="002D3174" w:rsidRPr="00A82270">
        <w:rPr>
          <w:rFonts w:ascii="David" w:hAnsi="David" w:cs="David" w:hint="cs"/>
          <w:sz w:val="24"/>
          <w:szCs w:val="24"/>
          <w:rtl/>
        </w:rPr>
        <w:t xml:space="preserve"> כמו כן, כאשר </w:t>
      </w:r>
      <w:r w:rsidR="00403C78" w:rsidRPr="00A82270">
        <w:rPr>
          <w:rFonts w:ascii="David" w:hAnsi="David" w:cs="David" w:hint="cs"/>
          <w:sz w:val="24"/>
          <w:szCs w:val="24"/>
          <w:rtl/>
        </w:rPr>
        <w:t>משלבים</w:t>
      </w:r>
      <w:r w:rsidR="002D3174" w:rsidRPr="00A82270">
        <w:rPr>
          <w:rFonts w:ascii="David" w:hAnsi="David" w:cs="David" w:hint="cs"/>
          <w:sz w:val="24"/>
          <w:szCs w:val="24"/>
          <w:rtl/>
        </w:rPr>
        <w:t xml:space="preserve"> קטניות ודגנים</w:t>
      </w:r>
      <w:r w:rsidR="00403C78" w:rsidRPr="00A82270">
        <w:rPr>
          <w:rFonts w:ascii="David" w:hAnsi="David" w:cs="David" w:hint="cs"/>
          <w:sz w:val="24"/>
          <w:szCs w:val="24"/>
          <w:rtl/>
        </w:rPr>
        <w:t xml:space="preserve"> בבישול</w:t>
      </w:r>
      <w:r w:rsidR="002D3174" w:rsidRPr="00A82270">
        <w:rPr>
          <w:rFonts w:ascii="David" w:hAnsi="David" w:cs="David" w:hint="cs"/>
          <w:sz w:val="24"/>
          <w:szCs w:val="24"/>
          <w:rtl/>
        </w:rPr>
        <w:t xml:space="preserve">, לקבוע כמה אחוזי קטניות יש לכלול בו וכמה אחוזי דגנים- </w:t>
      </w:r>
      <w:r w:rsidR="00403C78" w:rsidRPr="00A82270">
        <w:rPr>
          <w:rFonts w:ascii="David" w:hAnsi="David" w:cs="David" w:hint="cs"/>
          <w:sz w:val="24"/>
          <w:szCs w:val="24"/>
          <w:rtl/>
        </w:rPr>
        <w:t xml:space="preserve">50% קטניות ו50% דגנים. חשוב להדגיש, שעל מנת ליצור חלבון מלא, צריך לשלב בין קטניות ודגנים </w:t>
      </w:r>
      <w:r w:rsidR="00403C78" w:rsidRPr="00A82270">
        <w:rPr>
          <w:rFonts w:ascii="David" w:hAnsi="David" w:cs="David" w:hint="cs"/>
          <w:sz w:val="24"/>
          <w:szCs w:val="24"/>
          <w:u w:val="single"/>
          <w:rtl/>
        </w:rPr>
        <w:t>באותו היום</w:t>
      </w:r>
      <w:r w:rsidR="00403C78" w:rsidRPr="00A82270">
        <w:rPr>
          <w:rFonts w:ascii="David" w:hAnsi="David" w:cs="David" w:hint="cs"/>
          <w:sz w:val="24"/>
          <w:szCs w:val="24"/>
          <w:rtl/>
        </w:rPr>
        <w:t xml:space="preserve">. </w:t>
      </w:r>
    </w:p>
    <w:p w:rsidR="00CA336F" w:rsidRPr="00A82270" w:rsidRDefault="008C1860" w:rsidP="00DF0136">
      <w:pPr>
        <w:spacing w:line="360" w:lineRule="auto"/>
        <w:rPr>
          <w:rFonts w:ascii="David" w:hAnsi="David" w:cs="David"/>
          <w:sz w:val="24"/>
          <w:szCs w:val="24"/>
          <w:rtl/>
        </w:rPr>
      </w:pPr>
      <w:r w:rsidRPr="00A82270">
        <w:rPr>
          <w:rFonts w:ascii="David" w:hAnsi="David" w:cs="David" w:hint="cs"/>
          <w:sz w:val="24"/>
          <w:szCs w:val="24"/>
          <w:rtl/>
        </w:rPr>
        <w:lastRenderedPageBreak/>
        <w:t>8</w:t>
      </w:r>
      <w:r w:rsidR="0098439C" w:rsidRPr="00A82270">
        <w:rPr>
          <w:rFonts w:ascii="David" w:hAnsi="David" w:cs="David" w:hint="cs"/>
          <w:sz w:val="24"/>
          <w:szCs w:val="24"/>
          <w:rtl/>
        </w:rPr>
        <w:t>.</w:t>
      </w:r>
      <w:r w:rsidR="007463EC" w:rsidRPr="00A82270">
        <w:rPr>
          <w:rFonts w:ascii="David" w:hAnsi="David" w:cs="David"/>
          <w:sz w:val="24"/>
          <w:szCs w:val="24"/>
          <w:rtl/>
        </w:rPr>
        <w:t xml:space="preserve"> לצורך שיפור מגוון המזון</w:t>
      </w:r>
      <w:r w:rsidR="007E3533" w:rsidRPr="00A82270">
        <w:rPr>
          <w:rFonts w:ascii="David" w:hAnsi="David" w:cs="David" w:hint="cs"/>
          <w:sz w:val="24"/>
          <w:szCs w:val="24"/>
          <w:rtl/>
        </w:rPr>
        <w:t xml:space="preserve"> </w:t>
      </w:r>
      <w:r w:rsidR="00CA336F" w:rsidRPr="00A82270">
        <w:rPr>
          <w:rFonts w:ascii="David" w:hAnsi="David" w:cs="David"/>
          <w:sz w:val="24"/>
          <w:szCs w:val="24"/>
          <w:rtl/>
        </w:rPr>
        <w:t>המוצע לטבעונים</w:t>
      </w:r>
      <w:r w:rsidR="00A460AA" w:rsidRPr="00A82270">
        <w:rPr>
          <w:rFonts w:ascii="David" w:hAnsi="David" w:cs="David" w:hint="cs"/>
          <w:sz w:val="24"/>
          <w:szCs w:val="24"/>
          <w:rtl/>
        </w:rPr>
        <w:t>, ניתן להכניס לתפריט את המוצרים הבאים</w:t>
      </w:r>
      <w:r w:rsidR="007463EC" w:rsidRPr="00A82270">
        <w:rPr>
          <w:rFonts w:ascii="David" w:hAnsi="David" w:cs="David" w:hint="cs"/>
          <w:sz w:val="24"/>
          <w:szCs w:val="24"/>
          <w:rtl/>
        </w:rPr>
        <w:t xml:space="preserve">: </w:t>
      </w:r>
      <w:r w:rsidR="00DF0136" w:rsidRPr="00A82270">
        <w:rPr>
          <w:rFonts w:ascii="David" w:hAnsi="David" w:cs="David" w:hint="cs"/>
          <w:sz w:val="24"/>
          <w:szCs w:val="24"/>
          <w:rtl/>
        </w:rPr>
        <w:t xml:space="preserve">מעדני הסויה החדשים (בטעם פירות יער ווניל), </w:t>
      </w:r>
      <w:r w:rsidR="00CA336F" w:rsidRPr="00A82270">
        <w:rPr>
          <w:rFonts w:ascii="David" w:hAnsi="David" w:cs="David"/>
          <w:sz w:val="24"/>
          <w:szCs w:val="24"/>
          <w:rtl/>
        </w:rPr>
        <w:t>המבורגרים טבעוניים, טחון מהצומח, קציצות טבעוניות</w:t>
      </w:r>
      <w:r w:rsidR="002D3174" w:rsidRPr="00A82270">
        <w:rPr>
          <w:rFonts w:ascii="David" w:hAnsi="David" w:cs="David" w:hint="cs"/>
          <w:sz w:val="24"/>
          <w:szCs w:val="24"/>
          <w:rtl/>
        </w:rPr>
        <w:t xml:space="preserve">, </w:t>
      </w:r>
      <w:r w:rsidR="009642C1" w:rsidRPr="00A82270">
        <w:rPr>
          <w:rFonts w:ascii="David" w:hAnsi="David" w:cs="David" w:hint="cs"/>
          <w:sz w:val="24"/>
          <w:szCs w:val="24"/>
          <w:rtl/>
        </w:rPr>
        <w:t xml:space="preserve">קמחי קטניות, זרעי צ'יה (מקור לאומגה 3 ו6 שלא מסופקות כיום במסגרת התזונה הטבעונית הצבאית), ממרח שקדים, אגוזים על שלל סוגיהם, כוסמת, גריסי פנינה. </w:t>
      </w:r>
    </w:p>
    <w:p w:rsidR="00CA336F" w:rsidRPr="008664D6" w:rsidRDefault="008C1860" w:rsidP="0024262F">
      <w:pPr>
        <w:spacing w:line="360" w:lineRule="auto"/>
        <w:rPr>
          <w:rFonts w:ascii="David" w:hAnsi="David" w:cs="David"/>
          <w:sz w:val="24"/>
          <w:szCs w:val="24"/>
          <w:rtl/>
        </w:rPr>
      </w:pPr>
      <w:r>
        <w:rPr>
          <w:rFonts w:ascii="David" w:hAnsi="David" w:cs="David" w:hint="cs"/>
          <w:sz w:val="24"/>
          <w:szCs w:val="24"/>
          <w:rtl/>
        </w:rPr>
        <w:t>9</w:t>
      </w:r>
      <w:r w:rsidR="0098439C">
        <w:rPr>
          <w:rFonts w:ascii="David" w:hAnsi="David" w:cs="David" w:hint="cs"/>
          <w:sz w:val="24"/>
          <w:szCs w:val="24"/>
          <w:rtl/>
        </w:rPr>
        <w:t xml:space="preserve">. </w:t>
      </w:r>
      <w:r w:rsidR="0024262F">
        <w:rPr>
          <w:rFonts w:ascii="David" w:hAnsi="David" w:cs="David" w:hint="cs"/>
          <w:sz w:val="24"/>
          <w:szCs w:val="24"/>
          <w:rtl/>
        </w:rPr>
        <w:t xml:space="preserve">ביצוע </w:t>
      </w:r>
      <w:r w:rsidR="0024262F">
        <w:rPr>
          <w:rFonts w:ascii="David" w:hAnsi="David" w:cs="David"/>
          <w:sz w:val="24"/>
          <w:szCs w:val="24"/>
          <w:rtl/>
        </w:rPr>
        <w:t xml:space="preserve">עבודת מטה </w:t>
      </w:r>
      <w:r w:rsidR="0024262F">
        <w:rPr>
          <w:rFonts w:ascii="David" w:hAnsi="David" w:cs="David" w:hint="cs"/>
          <w:sz w:val="24"/>
          <w:szCs w:val="24"/>
          <w:rtl/>
        </w:rPr>
        <w:t>ולאחריה גיבוש</w:t>
      </w:r>
      <w:r w:rsidR="0024262F">
        <w:rPr>
          <w:rFonts w:ascii="David" w:hAnsi="David" w:cs="David"/>
          <w:sz w:val="24"/>
          <w:szCs w:val="24"/>
          <w:rtl/>
        </w:rPr>
        <w:t xml:space="preserve"> ת</w:t>
      </w:r>
      <w:r w:rsidR="00CA336F" w:rsidRPr="008664D6">
        <w:rPr>
          <w:rFonts w:ascii="David" w:hAnsi="David" w:cs="David"/>
          <w:sz w:val="24"/>
          <w:szCs w:val="24"/>
          <w:rtl/>
        </w:rPr>
        <w:t xml:space="preserve">כנית אשר תכליתה: מתן פיתרון הולם למגבלות או הגבלות שונות שחיילים מבטאים בתחום המזון, בחפיפה (למשל צליאק וטבעונות). </w:t>
      </w:r>
      <w:r w:rsidR="00141F5D" w:rsidRPr="008664D6">
        <w:rPr>
          <w:rFonts w:ascii="David" w:hAnsi="David" w:cs="David"/>
          <w:sz w:val="24"/>
          <w:szCs w:val="24"/>
          <w:rtl/>
        </w:rPr>
        <w:t xml:space="preserve">כמו כן, יש לגלות יתר רגישות למקרים אלה ולהנחות את היחידות </w:t>
      </w:r>
      <w:r w:rsidR="008F6B68">
        <w:rPr>
          <w:rFonts w:ascii="David" w:hAnsi="David" w:cs="David"/>
          <w:sz w:val="24"/>
          <w:szCs w:val="24"/>
          <w:rtl/>
        </w:rPr>
        <w:t>להפנות</w:t>
      </w:r>
      <w:r w:rsidR="008F6B68">
        <w:rPr>
          <w:rFonts w:ascii="David" w:hAnsi="David" w:cs="David" w:hint="cs"/>
          <w:sz w:val="24"/>
          <w:szCs w:val="24"/>
          <w:rtl/>
        </w:rPr>
        <w:t xml:space="preserve"> את המשרתים הרלוונטיים</w:t>
      </w:r>
      <w:r w:rsidR="00141F5D" w:rsidRPr="008664D6">
        <w:rPr>
          <w:rFonts w:ascii="David" w:hAnsi="David" w:cs="David"/>
          <w:sz w:val="24"/>
          <w:szCs w:val="24"/>
          <w:rtl/>
        </w:rPr>
        <w:t xml:space="preserve"> </w:t>
      </w:r>
      <w:r w:rsidR="008F6B68">
        <w:rPr>
          <w:rFonts w:ascii="David" w:hAnsi="David" w:cs="David"/>
          <w:sz w:val="24"/>
          <w:szCs w:val="24"/>
          <w:rtl/>
        </w:rPr>
        <w:t>ל</w:t>
      </w:r>
      <w:r w:rsidR="008F6B68">
        <w:rPr>
          <w:rFonts w:ascii="David" w:hAnsi="David" w:cs="David" w:hint="cs"/>
          <w:sz w:val="24"/>
          <w:szCs w:val="24"/>
          <w:rtl/>
        </w:rPr>
        <w:t>ייעוץ</w:t>
      </w:r>
      <w:r w:rsidR="00141F5D" w:rsidRPr="008664D6">
        <w:rPr>
          <w:rFonts w:ascii="David" w:hAnsi="David" w:cs="David"/>
          <w:sz w:val="24"/>
          <w:szCs w:val="24"/>
          <w:rtl/>
        </w:rPr>
        <w:t xml:space="preserve"> מקצועי- רופא ותזונאית. </w:t>
      </w:r>
    </w:p>
    <w:p w:rsidR="00CA336F" w:rsidRPr="008664D6" w:rsidRDefault="008C1860" w:rsidP="00E41964">
      <w:pPr>
        <w:spacing w:line="360" w:lineRule="auto"/>
        <w:rPr>
          <w:rFonts w:ascii="David" w:hAnsi="David" w:cs="David"/>
          <w:sz w:val="24"/>
          <w:szCs w:val="24"/>
          <w:rtl/>
        </w:rPr>
      </w:pPr>
      <w:r>
        <w:rPr>
          <w:rFonts w:ascii="David" w:hAnsi="David" w:cs="David" w:hint="cs"/>
          <w:sz w:val="24"/>
          <w:szCs w:val="24"/>
          <w:rtl/>
        </w:rPr>
        <w:t>10</w:t>
      </w:r>
      <w:r w:rsidR="0098439C">
        <w:rPr>
          <w:rFonts w:ascii="David" w:hAnsi="David" w:cs="David" w:hint="cs"/>
          <w:sz w:val="24"/>
          <w:szCs w:val="24"/>
          <w:rtl/>
        </w:rPr>
        <w:t xml:space="preserve">. </w:t>
      </w:r>
      <w:r w:rsidR="00CA336F" w:rsidRPr="008664D6">
        <w:rPr>
          <w:rFonts w:ascii="David" w:hAnsi="David" w:cs="David"/>
          <w:sz w:val="24"/>
          <w:szCs w:val="24"/>
          <w:rtl/>
        </w:rPr>
        <w:t>לקבוע הנחיות חדשות שימנעו את הישנות תופעת ערבוב מזון טבעוני בזה שאינו טבעוני</w:t>
      </w:r>
      <w:r w:rsidR="00580042">
        <w:rPr>
          <w:rFonts w:ascii="David" w:hAnsi="David" w:cs="David" w:hint="cs"/>
          <w:sz w:val="24"/>
          <w:szCs w:val="24"/>
          <w:rtl/>
        </w:rPr>
        <w:t>- הפרדת כפות הגשה בעת הארוחה והרחקת קונטיינרים המכילים מזון טבעוני מכאלה שמכילים מזון שאינו טבעוני</w:t>
      </w:r>
      <w:r w:rsidR="00CA336F" w:rsidRPr="008664D6">
        <w:rPr>
          <w:rFonts w:ascii="David" w:hAnsi="David" w:cs="David"/>
          <w:sz w:val="24"/>
          <w:szCs w:val="24"/>
          <w:rtl/>
        </w:rPr>
        <w:t xml:space="preserve">. להתייחס לכל אירוע בו תועדה הפרה זו, כאל אירוע </w:t>
      </w:r>
      <w:r w:rsidR="00E41964">
        <w:rPr>
          <w:rFonts w:ascii="David" w:hAnsi="David" w:cs="David" w:hint="cs"/>
          <w:sz w:val="24"/>
          <w:szCs w:val="24"/>
          <w:rtl/>
        </w:rPr>
        <w:t xml:space="preserve">שאינו נופל </w:t>
      </w:r>
      <w:r w:rsidR="00CA336F" w:rsidRPr="008664D6">
        <w:rPr>
          <w:rFonts w:ascii="David" w:hAnsi="David" w:cs="David"/>
          <w:sz w:val="24"/>
          <w:szCs w:val="24"/>
          <w:rtl/>
        </w:rPr>
        <w:t xml:space="preserve">בחומרתו </w:t>
      </w:r>
      <w:r w:rsidR="00E41964">
        <w:rPr>
          <w:rFonts w:ascii="David" w:hAnsi="David" w:cs="David" w:hint="cs"/>
          <w:sz w:val="24"/>
          <w:szCs w:val="24"/>
          <w:rtl/>
        </w:rPr>
        <w:t>מ</w:t>
      </w:r>
      <w:r w:rsidR="00CA336F" w:rsidRPr="008664D6">
        <w:rPr>
          <w:rFonts w:ascii="David" w:hAnsi="David" w:cs="David"/>
          <w:sz w:val="24"/>
          <w:szCs w:val="24"/>
          <w:rtl/>
        </w:rPr>
        <w:t xml:space="preserve">פגיעה ברגשותיו של חייל דתי על רקע דומה. </w:t>
      </w:r>
    </w:p>
    <w:p w:rsidR="00CA336F" w:rsidRPr="008664D6" w:rsidRDefault="008C1860" w:rsidP="008664D6">
      <w:pPr>
        <w:spacing w:line="360" w:lineRule="auto"/>
        <w:rPr>
          <w:rFonts w:ascii="David" w:hAnsi="David" w:cs="David"/>
          <w:sz w:val="24"/>
          <w:szCs w:val="24"/>
          <w:rtl/>
        </w:rPr>
      </w:pPr>
      <w:r>
        <w:rPr>
          <w:rFonts w:ascii="David" w:hAnsi="David" w:cs="David" w:hint="cs"/>
          <w:sz w:val="24"/>
          <w:szCs w:val="24"/>
          <w:rtl/>
        </w:rPr>
        <w:t>11</w:t>
      </w:r>
      <w:r w:rsidR="0098439C">
        <w:rPr>
          <w:rFonts w:ascii="David" w:hAnsi="David" w:cs="David" w:hint="cs"/>
          <w:sz w:val="24"/>
          <w:szCs w:val="24"/>
          <w:rtl/>
        </w:rPr>
        <w:t>.</w:t>
      </w:r>
      <w:r w:rsidR="00CA336F" w:rsidRPr="008664D6">
        <w:rPr>
          <w:rFonts w:ascii="David" w:hAnsi="David" w:cs="David"/>
          <w:sz w:val="24"/>
          <w:szCs w:val="24"/>
          <w:rtl/>
        </w:rPr>
        <w:t xml:space="preserve"> </w:t>
      </w:r>
      <w:r w:rsidR="00B8726F" w:rsidRPr="008664D6">
        <w:rPr>
          <w:rFonts w:ascii="David" w:hAnsi="David" w:cs="David"/>
          <w:sz w:val="24"/>
          <w:szCs w:val="24"/>
          <w:rtl/>
        </w:rPr>
        <w:t xml:space="preserve">במסגרת ועדות התזונה הקבועות ביחידות צה"ל, יש לחייב הגעת נציג טבעוני וצליאקי (במידה ויש כאלה ביחידה). </w:t>
      </w:r>
    </w:p>
    <w:p w:rsidR="00CA336F" w:rsidRPr="008664D6" w:rsidRDefault="008C1860" w:rsidP="004426E3">
      <w:pPr>
        <w:spacing w:line="360" w:lineRule="auto"/>
        <w:rPr>
          <w:rFonts w:ascii="David" w:hAnsi="David" w:cs="David"/>
          <w:sz w:val="24"/>
          <w:szCs w:val="24"/>
          <w:rtl/>
        </w:rPr>
      </w:pPr>
      <w:r>
        <w:rPr>
          <w:rFonts w:ascii="David" w:hAnsi="David" w:cs="David" w:hint="cs"/>
          <w:sz w:val="24"/>
          <w:szCs w:val="24"/>
          <w:rtl/>
        </w:rPr>
        <w:t>12</w:t>
      </w:r>
      <w:r w:rsidR="0098439C">
        <w:rPr>
          <w:rFonts w:ascii="David" w:hAnsi="David" w:cs="David" w:hint="cs"/>
          <w:sz w:val="24"/>
          <w:szCs w:val="24"/>
          <w:rtl/>
        </w:rPr>
        <w:t>.</w:t>
      </w:r>
      <w:r w:rsidR="00CA336F" w:rsidRPr="008664D6">
        <w:rPr>
          <w:rFonts w:ascii="David" w:hAnsi="David" w:cs="David"/>
          <w:sz w:val="24"/>
          <w:szCs w:val="24"/>
          <w:rtl/>
        </w:rPr>
        <w:t xml:space="preserve"> בטיולים ובאירועים מיוחדים- לוודא </w:t>
      </w:r>
      <w:r w:rsidR="00842117" w:rsidRPr="008664D6">
        <w:rPr>
          <w:rFonts w:ascii="David" w:hAnsi="David" w:cs="David"/>
          <w:sz w:val="24"/>
          <w:szCs w:val="24"/>
          <w:rtl/>
        </w:rPr>
        <w:t xml:space="preserve">שבכל מצב נתון, 5% מהמזון (לרוב </w:t>
      </w:r>
      <w:r w:rsidR="004426E3">
        <w:rPr>
          <w:rFonts w:ascii="David" w:hAnsi="David" w:cs="David" w:hint="cs"/>
          <w:sz w:val="24"/>
          <w:szCs w:val="24"/>
          <w:rtl/>
        </w:rPr>
        <w:t>כריכים</w:t>
      </w:r>
      <w:r w:rsidR="00842117" w:rsidRPr="008664D6">
        <w:rPr>
          <w:rFonts w:ascii="David" w:hAnsi="David" w:cs="David"/>
          <w:sz w:val="24"/>
          <w:szCs w:val="24"/>
          <w:rtl/>
        </w:rPr>
        <w:t>) המוזמן לפחות, יהיה טבעוני ולעדכן את הפקודות בהתאם</w:t>
      </w:r>
      <w:r w:rsidR="007E3533">
        <w:rPr>
          <w:rFonts w:ascii="David" w:hAnsi="David" w:cs="David" w:hint="cs"/>
          <w:sz w:val="24"/>
          <w:szCs w:val="24"/>
          <w:rtl/>
        </w:rPr>
        <w:t xml:space="preserve"> (בדומה לפקודה הקיימת היום: הזמנת 5% צמחוני)</w:t>
      </w:r>
      <w:r w:rsidR="00842117" w:rsidRPr="008664D6">
        <w:rPr>
          <w:rFonts w:ascii="David" w:hAnsi="David" w:cs="David"/>
          <w:sz w:val="24"/>
          <w:szCs w:val="24"/>
          <w:rtl/>
        </w:rPr>
        <w:t xml:space="preserve">. </w:t>
      </w:r>
    </w:p>
    <w:p w:rsidR="00CA336F" w:rsidRPr="008664D6" w:rsidRDefault="008C1860" w:rsidP="008A1331">
      <w:pPr>
        <w:spacing w:line="360" w:lineRule="auto"/>
        <w:rPr>
          <w:rFonts w:ascii="David" w:hAnsi="David" w:cs="David"/>
          <w:sz w:val="24"/>
          <w:szCs w:val="24"/>
          <w:rtl/>
        </w:rPr>
      </w:pPr>
      <w:r>
        <w:rPr>
          <w:rFonts w:ascii="David" w:hAnsi="David" w:cs="David" w:hint="cs"/>
          <w:sz w:val="24"/>
          <w:szCs w:val="24"/>
          <w:rtl/>
        </w:rPr>
        <w:t>13</w:t>
      </w:r>
      <w:r w:rsidR="008A1331">
        <w:rPr>
          <w:rFonts w:ascii="David" w:hAnsi="David" w:cs="David" w:hint="cs"/>
          <w:sz w:val="24"/>
          <w:szCs w:val="24"/>
          <w:rtl/>
        </w:rPr>
        <w:t xml:space="preserve">. </w:t>
      </w:r>
      <w:r w:rsidR="00CA336F" w:rsidRPr="008664D6">
        <w:rPr>
          <w:rFonts w:ascii="David" w:hAnsi="David" w:cs="David"/>
          <w:sz w:val="24"/>
          <w:szCs w:val="24"/>
          <w:rtl/>
        </w:rPr>
        <w:t>לעדכן את הפקודה</w:t>
      </w:r>
      <w:r w:rsidR="004426E3">
        <w:rPr>
          <w:rFonts w:ascii="David" w:hAnsi="David" w:cs="David" w:hint="cs"/>
          <w:sz w:val="24"/>
          <w:szCs w:val="24"/>
          <w:rtl/>
        </w:rPr>
        <w:t xml:space="preserve"> הנוגעת לזכויות טבעונים בצה"ל</w:t>
      </w:r>
      <w:r w:rsidR="00CA336F" w:rsidRPr="008664D6">
        <w:rPr>
          <w:rFonts w:ascii="David" w:hAnsi="David" w:cs="David"/>
          <w:sz w:val="24"/>
          <w:szCs w:val="24"/>
          <w:rtl/>
        </w:rPr>
        <w:t xml:space="preserve"> כך שתחייב הגשת מענה טבעוני הולם בכל הארוחות ובכל האירועים החריגים. בנוסף, לקבוע איזה מענה בדיוק יש להציע למשרתים הטבעונים תוך ירידה לפרטים הקטנים ביותר. </w:t>
      </w:r>
    </w:p>
    <w:p w:rsidR="00CA336F" w:rsidRPr="008664D6" w:rsidRDefault="008C1860" w:rsidP="004426E3">
      <w:pPr>
        <w:spacing w:line="360" w:lineRule="auto"/>
        <w:rPr>
          <w:rFonts w:ascii="David" w:hAnsi="David" w:cs="David"/>
          <w:b/>
          <w:bCs/>
          <w:sz w:val="24"/>
          <w:szCs w:val="24"/>
          <w:rtl/>
        </w:rPr>
      </w:pPr>
      <w:r>
        <w:rPr>
          <w:rFonts w:ascii="David" w:hAnsi="David" w:cs="David" w:hint="cs"/>
          <w:sz w:val="24"/>
          <w:szCs w:val="24"/>
          <w:rtl/>
        </w:rPr>
        <w:t>14</w:t>
      </w:r>
      <w:r w:rsidR="008A1331">
        <w:rPr>
          <w:rFonts w:ascii="David" w:hAnsi="David" w:cs="David" w:hint="cs"/>
          <w:sz w:val="24"/>
          <w:szCs w:val="24"/>
          <w:rtl/>
        </w:rPr>
        <w:t>.</w:t>
      </w:r>
      <w:r w:rsidR="00CA336F" w:rsidRPr="008664D6">
        <w:rPr>
          <w:rFonts w:ascii="David" w:hAnsi="David" w:cs="David"/>
          <w:sz w:val="24"/>
          <w:szCs w:val="24"/>
          <w:rtl/>
        </w:rPr>
        <w:t xml:space="preserve"> לעדכן את הפקודות </w:t>
      </w:r>
      <w:r w:rsidR="00842117" w:rsidRPr="008664D6">
        <w:rPr>
          <w:rFonts w:ascii="David" w:hAnsi="David" w:cs="David"/>
          <w:sz w:val="24"/>
          <w:szCs w:val="24"/>
          <w:rtl/>
        </w:rPr>
        <w:t>כך ש</w:t>
      </w:r>
      <w:r w:rsidR="00CA336F" w:rsidRPr="008664D6">
        <w:rPr>
          <w:rFonts w:ascii="David" w:hAnsi="David" w:cs="David"/>
          <w:sz w:val="24"/>
          <w:szCs w:val="24"/>
          <w:rtl/>
        </w:rPr>
        <w:t xml:space="preserve">תוספת חלבונית </w:t>
      </w:r>
      <w:r w:rsidR="00842117" w:rsidRPr="008664D6">
        <w:rPr>
          <w:rFonts w:ascii="David" w:hAnsi="David" w:cs="David"/>
          <w:sz w:val="24"/>
          <w:szCs w:val="24"/>
          <w:rtl/>
        </w:rPr>
        <w:t>מסוי</w:t>
      </w:r>
      <w:r w:rsidR="00CA336F" w:rsidRPr="008664D6">
        <w:rPr>
          <w:rFonts w:ascii="David" w:hAnsi="David" w:cs="David"/>
          <w:sz w:val="24"/>
          <w:szCs w:val="24"/>
          <w:rtl/>
        </w:rPr>
        <w:t>מת לא יהיה ניתן להגיש יותר משלוש פעמים באותו שבוע</w:t>
      </w:r>
      <w:r w:rsidR="00842117" w:rsidRPr="008664D6">
        <w:rPr>
          <w:rFonts w:ascii="David" w:hAnsi="David" w:cs="David"/>
          <w:sz w:val="24"/>
          <w:szCs w:val="24"/>
          <w:rtl/>
        </w:rPr>
        <w:t>. כמו כן, לא יהיה ניתן להגיש יותר מפעמיים בשבוע מזון טבע</w:t>
      </w:r>
      <w:r w:rsidR="00952B60">
        <w:rPr>
          <w:rFonts w:ascii="David" w:hAnsi="David" w:cs="David"/>
          <w:sz w:val="24"/>
          <w:szCs w:val="24"/>
          <w:rtl/>
        </w:rPr>
        <w:t>וני מעובד (למשל שניצל תירס/ יר</w:t>
      </w:r>
      <w:r w:rsidR="00952B60">
        <w:rPr>
          <w:rFonts w:ascii="David" w:hAnsi="David" w:cs="David" w:hint="cs"/>
          <w:sz w:val="24"/>
          <w:szCs w:val="24"/>
          <w:rtl/>
        </w:rPr>
        <w:t>ק</w:t>
      </w:r>
      <w:r w:rsidR="00842117" w:rsidRPr="008664D6">
        <w:rPr>
          <w:rFonts w:ascii="David" w:hAnsi="David" w:cs="David"/>
          <w:sz w:val="24"/>
          <w:szCs w:val="24"/>
          <w:rtl/>
        </w:rPr>
        <w:t xml:space="preserve">), </w:t>
      </w:r>
      <w:r w:rsidR="00842117" w:rsidRPr="004426E3">
        <w:rPr>
          <w:rFonts w:ascii="David" w:hAnsi="David" w:cs="David"/>
          <w:sz w:val="24"/>
          <w:szCs w:val="24"/>
          <w:rtl/>
        </w:rPr>
        <w:t>כפי שהפקודה נכון להיום מחייבת בנוגע למזון שאינו טבעוני</w:t>
      </w:r>
      <w:r w:rsidR="00CA336F" w:rsidRPr="008664D6">
        <w:rPr>
          <w:rFonts w:ascii="David" w:hAnsi="David" w:cs="David"/>
          <w:b/>
          <w:bCs/>
          <w:sz w:val="24"/>
          <w:szCs w:val="24"/>
          <w:rtl/>
        </w:rPr>
        <w:t xml:space="preserve">. </w:t>
      </w:r>
      <w:r w:rsidR="00CA336F" w:rsidRPr="008664D6">
        <w:rPr>
          <w:rFonts w:ascii="David" w:hAnsi="David" w:cs="David"/>
          <w:sz w:val="24"/>
          <w:szCs w:val="24"/>
          <w:rtl/>
        </w:rPr>
        <w:t xml:space="preserve">בנוסף, </w:t>
      </w:r>
      <w:r w:rsidR="004426E3">
        <w:rPr>
          <w:rFonts w:ascii="David" w:hAnsi="David" w:cs="David" w:hint="cs"/>
          <w:sz w:val="24"/>
          <w:szCs w:val="24"/>
          <w:rtl/>
        </w:rPr>
        <w:t xml:space="preserve">לוודא </w:t>
      </w:r>
      <w:r w:rsidR="00B76638">
        <w:rPr>
          <w:rFonts w:ascii="David" w:hAnsi="David" w:cs="David" w:hint="cs"/>
          <w:sz w:val="24"/>
          <w:szCs w:val="24"/>
          <w:rtl/>
        </w:rPr>
        <w:t xml:space="preserve">(במסגרת ביקורות המזון ופיזית בביקורות פתע) </w:t>
      </w:r>
      <w:r w:rsidR="004426E3">
        <w:rPr>
          <w:rFonts w:ascii="David" w:hAnsi="David" w:cs="David" w:hint="cs"/>
          <w:sz w:val="24"/>
          <w:szCs w:val="24"/>
          <w:rtl/>
        </w:rPr>
        <w:t>הגדלת</w:t>
      </w:r>
      <w:r w:rsidR="00CA336F" w:rsidRPr="008664D6">
        <w:rPr>
          <w:rFonts w:ascii="David" w:hAnsi="David" w:cs="David"/>
          <w:sz w:val="24"/>
          <w:szCs w:val="24"/>
          <w:rtl/>
        </w:rPr>
        <w:t xml:space="preserve"> היצע הקטניות והטחינה הגולמית</w:t>
      </w:r>
      <w:r w:rsidR="004426E3">
        <w:rPr>
          <w:rFonts w:ascii="David" w:hAnsi="David" w:cs="David" w:hint="cs"/>
          <w:sz w:val="24"/>
          <w:szCs w:val="24"/>
          <w:rtl/>
        </w:rPr>
        <w:t xml:space="preserve"> בכלל היחידות</w:t>
      </w:r>
      <w:r w:rsidR="00CA336F" w:rsidRPr="008664D6">
        <w:rPr>
          <w:rFonts w:ascii="David" w:hAnsi="David" w:cs="David"/>
          <w:sz w:val="24"/>
          <w:szCs w:val="24"/>
          <w:rtl/>
        </w:rPr>
        <w:t>.</w:t>
      </w:r>
      <w:r w:rsidR="00CA336F" w:rsidRPr="008664D6">
        <w:rPr>
          <w:rFonts w:ascii="David" w:hAnsi="David" w:cs="David"/>
          <w:b/>
          <w:bCs/>
          <w:sz w:val="24"/>
          <w:szCs w:val="24"/>
          <w:rtl/>
        </w:rPr>
        <w:t xml:space="preserve"> </w:t>
      </w:r>
    </w:p>
    <w:p w:rsidR="00CA336F" w:rsidRPr="008664D6" w:rsidRDefault="008C1860" w:rsidP="008664D6">
      <w:pPr>
        <w:spacing w:line="360" w:lineRule="auto"/>
        <w:rPr>
          <w:rFonts w:ascii="David" w:hAnsi="David" w:cs="David"/>
          <w:sz w:val="24"/>
          <w:szCs w:val="24"/>
          <w:rtl/>
        </w:rPr>
      </w:pPr>
      <w:r>
        <w:rPr>
          <w:rFonts w:ascii="David" w:hAnsi="David" w:cs="David" w:hint="cs"/>
          <w:sz w:val="24"/>
          <w:szCs w:val="24"/>
          <w:rtl/>
        </w:rPr>
        <w:t>15</w:t>
      </w:r>
      <w:r w:rsidR="008A1331">
        <w:rPr>
          <w:rFonts w:ascii="David" w:hAnsi="David" w:cs="David" w:hint="cs"/>
          <w:sz w:val="24"/>
          <w:szCs w:val="24"/>
          <w:rtl/>
        </w:rPr>
        <w:t xml:space="preserve">. </w:t>
      </w:r>
      <w:r w:rsidR="00CA336F" w:rsidRPr="008664D6">
        <w:rPr>
          <w:rFonts w:ascii="David" w:hAnsi="David" w:cs="David"/>
          <w:sz w:val="24"/>
          <w:szCs w:val="24"/>
          <w:rtl/>
        </w:rPr>
        <w:t>במידה ויש ביקוש גבוה למוצרים טבעוניים ביחידה כמו למשל מעדני הסויה, אין כל צורך להגביל אותם לטבעונים בלבד, אלא רק להזמין יותר ולהגדיל את ההיצע בהתאם לביקוש</w:t>
      </w:r>
      <w:r w:rsidR="008A1331">
        <w:rPr>
          <w:rFonts w:ascii="David" w:hAnsi="David" w:cs="David" w:hint="cs"/>
          <w:sz w:val="24"/>
          <w:szCs w:val="24"/>
          <w:rtl/>
        </w:rPr>
        <w:t>, תוך הפחתת ההיצע של מוצרים מבוקשים פחות</w:t>
      </w:r>
      <w:r w:rsidR="00CA336F" w:rsidRPr="008664D6">
        <w:rPr>
          <w:rFonts w:ascii="David" w:hAnsi="David" w:cs="David"/>
          <w:sz w:val="24"/>
          <w:szCs w:val="24"/>
          <w:rtl/>
        </w:rPr>
        <w:t xml:space="preserve">.  </w:t>
      </w:r>
    </w:p>
    <w:p w:rsidR="00CA336F" w:rsidRDefault="008C1860" w:rsidP="001675AC">
      <w:pPr>
        <w:spacing w:line="360" w:lineRule="auto"/>
        <w:rPr>
          <w:rFonts w:ascii="David" w:hAnsi="David" w:cs="David"/>
          <w:sz w:val="24"/>
          <w:szCs w:val="24"/>
          <w:rtl/>
        </w:rPr>
      </w:pPr>
      <w:r>
        <w:rPr>
          <w:rFonts w:ascii="David" w:hAnsi="David" w:cs="David" w:hint="cs"/>
          <w:sz w:val="24"/>
          <w:szCs w:val="24"/>
          <w:rtl/>
        </w:rPr>
        <w:t>16</w:t>
      </w:r>
      <w:r w:rsidR="00EF454A">
        <w:rPr>
          <w:rFonts w:ascii="David" w:hAnsi="David" w:cs="David" w:hint="cs"/>
          <w:sz w:val="24"/>
          <w:szCs w:val="24"/>
          <w:rtl/>
        </w:rPr>
        <w:t>.</w:t>
      </w:r>
      <w:r w:rsidR="00CA336F" w:rsidRPr="008664D6">
        <w:rPr>
          <w:rFonts w:ascii="David" w:hAnsi="David" w:cs="David"/>
          <w:sz w:val="24"/>
          <w:szCs w:val="24"/>
          <w:rtl/>
        </w:rPr>
        <w:t xml:space="preserve"> לוודא שגם בשק"ם וגם בחלביות וחנויות הממכר מוגשים מאכלים טבעוניים. וידוא זה יתבצע על ידי קיום שיח רציף עם חנויות הממכר השונות והצעת מוצרים שונים שיוכלו להכניס כדי שגם המשרתים הטבעונים יקבלו מענה לצד הזמנת מוצרים טבעוניים לשק"ם שברשות היחידה. כל זאת לעגן בפקודות ולהטמיע בשגרת ההתנהלות של הגורמים הרלוונטיים </w:t>
      </w:r>
      <w:r w:rsidR="001675AC">
        <w:rPr>
          <w:rFonts w:ascii="David" w:hAnsi="David" w:cs="David" w:hint="cs"/>
          <w:sz w:val="24"/>
          <w:szCs w:val="24"/>
          <w:rtl/>
        </w:rPr>
        <w:t>ביחידה</w:t>
      </w:r>
      <w:r w:rsidR="00CA336F" w:rsidRPr="008664D6">
        <w:rPr>
          <w:rFonts w:ascii="David" w:hAnsi="David" w:cs="David"/>
          <w:sz w:val="24"/>
          <w:szCs w:val="24"/>
          <w:rtl/>
        </w:rPr>
        <w:t>.</w:t>
      </w:r>
    </w:p>
    <w:p w:rsidR="00EF454A" w:rsidRPr="008664D6" w:rsidRDefault="008C1860" w:rsidP="00B409BC">
      <w:pPr>
        <w:spacing w:line="360" w:lineRule="auto"/>
        <w:rPr>
          <w:rFonts w:ascii="David" w:hAnsi="David" w:cs="David"/>
          <w:sz w:val="24"/>
          <w:szCs w:val="24"/>
          <w:rtl/>
        </w:rPr>
      </w:pPr>
      <w:r>
        <w:rPr>
          <w:rFonts w:ascii="David" w:hAnsi="David" w:cs="David" w:hint="cs"/>
          <w:sz w:val="24"/>
          <w:szCs w:val="24"/>
          <w:rtl/>
        </w:rPr>
        <w:t>17</w:t>
      </w:r>
      <w:r w:rsidR="00EF454A">
        <w:rPr>
          <w:rFonts w:ascii="David" w:hAnsi="David" w:cs="David" w:hint="cs"/>
          <w:sz w:val="24"/>
          <w:szCs w:val="24"/>
          <w:rtl/>
        </w:rPr>
        <w:t xml:space="preserve">. </w:t>
      </w:r>
      <w:r w:rsidR="006E7A01">
        <w:rPr>
          <w:rFonts w:ascii="David" w:hAnsi="David" w:cs="David" w:hint="cs"/>
          <w:sz w:val="24"/>
          <w:szCs w:val="24"/>
          <w:rtl/>
        </w:rPr>
        <w:t xml:space="preserve">לעגן בפקודות: </w:t>
      </w:r>
      <w:r>
        <w:rPr>
          <w:rFonts w:ascii="David" w:hAnsi="David" w:cs="David"/>
          <w:sz w:val="24"/>
          <w:szCs w:val="24"/>
          <w:rtl/>
        </w:rPr>
        <w:t>כאשר מציעים חל</w:t>
      </w:r>
      <w:r>
        <w:rPr>
          <w:rFonts w:ascii="David" w:hAnsi="David" w:cs="David" w:hint="cs"/>
          <w:sz w:val="24"/>
          <w:szCs w:val="24"/>
          <w:rtl/>
        </w:rPr>
        <w:t>ב</w:t>
      </w:r>
      <w:r w:rsidR="00820D09">
        <w:rPr>
          <w:rFonts w:ascii="David" w:hAnsi="David" w:cs="David" w:hint="cs"/>
          <w:sz w:val="24"/>
          <w:szCs w:val="24"/>
          <w:rtl/>
        </w:rPr>
        <w:t xml:space="preserve"> ומעדני חלב</w:t>
      </w:r>
      <w:r w:rsidR="00EF454A" w:rsidRPr="008664D6">
        <w:rPr>
          <w:rFonts w:ascii="David" w:hAnsi="David" w:cs="David"/>
          <w:sz w:val="24"/>
          <w:szCs w:val="24"/>
          <w:rtl/>
        </w:rPr>
        <w:t xml:space="preserve">, להציע גם </w:t>
      </w:r>
      <w:r>
        <w:rPr>
          <w:rFonts w:ascii="David" w:hAnsi="David" w:cs="David" w:hint="cs"/>
          <w:sz w:val="24"/>
          <w:szCs w:val="24"/>
          <w:rtl/>
        </w:rPr>
        <w:t>משקה סויה</w:t>
      </w:r>
      <w:r w:rsidR="00820D09">
        <w:rPr>
          <w:rFonts w:ascii="David" w:hAnsi="David" w:cs="David" w:hint="cs"/>
          <w:sz w:val="24"/>
          <w:szCs w:val="24"/>
          <w:rtl/>
        </w:rPr>
        <w:t xml:space="preserve"> ומעדני סויה בהתאמה</w:t>
      </w:r>
      <w:r w:rsidR="006E7A01">
        <w:rPr>
          <w:rFonts w:ascii="David" w:hAnsi="David" w:cs="David" w:hint="cs"/>
          <w:sz w:val="24"/>
          <w:szCs w:val="24"/>
          <w:rtl/>
        </w:rPr>
        <w:t>.</w:t>
      </w:r>
      <w:r w:rsidR="00E15D74">
        <w:rPr>
          <w:rFonts w:ascii="David" w:hAnsi="David" w:cs="David" w:hint="cs"/>
          <w:sz w:val="24"/>
          <w:szCs w:val="24"/>
          <w:rtl/>
        </w:rPr>
        <w:t xml:space="preserve"> </w:t>
      </w:r>
      <w:r w:rsidR="00820D09">
        <w:rPr>
          <w:rFonts w:ascii="David" w:hAnsi="David" w:cs="David" w:hint="cs"/>
          <w:sz w:val="24"/>
          <w:szCs w:val="24"/>
          <w:rtl/>
        </w:rPr>
        <w:t xml:space="preserve">מדיווחים רבים שהתקבלו, </w:t>
      </w:r>
      <w:r w:rsidR="00B409BC">
        <w:rPr>
          <w:rFonts w:ascii="David" w:hAnsi="David" w:cs="David" w:hint="cs"/>
          <w:sz w:val="24"/>
          <w:szCs w:val="24"/>
          <w:rtl/>
        </w:rPr>
        <w:t xml:space="preserve">הביקוש </w:t>
      </w:r>
      <w:r w:rsidR="00E15D74">
        <w:rPr>
          <w:rFonts w:ascii="David" w:hAnsi="David" w:cs="David" w:hint="cs"/>
          <w:sz w:val="24"/>
          <w:szCs w:val="24"/>
          <w:rtl/>
        </w:rPr>
        <w:t>למשקה סויה</w:t>
      </w:r>
      <w:r w:rsidR="00820D09">
        <w:rPr>
          <w:rFonts w:ascii="David" w:hAnsi="David" w:cs="David" w:hint="cs"/>
          <w:sz w:val="24"/>
          <w:szCs w:val="24"/>
          <w:rtl/>
        </w:rPr>
        <w:t xml:space="preserve"> ומעדני סויה</w:t>
      </w:r>
      <w:r w:rsidR="00B409BC">
        <w:rPr>
          <w:rFonts w:ascii="David" w:hAnsi="David" w:cs="David" w:hint="cs"/>
          <w:sz w:val="24"/>
          <w:szCs w:val="24"/>
          <w:rtl/>
        </w:rPr>
        <w:t xml:space="preserve"> גבוה</w:t>
      </w:r>
      <w:r w:rsidR="00E15D74">
        <w:rPr>
          <w:rFonts w:ascii="David" w:hAnsi="David" w:cs="David" w:hint="cs"/>
          <w:sz w:val="24"/>
          <w:szCs w:val="24"/>
          <w:rtl/>
        </w:rPr>
        <w:t xml:space="preserve"> גם בקרב משרתים לא טבעונים</w:t>
      </w:r>
      <w:r w:rsidR="00B409BC">
        <w:rPr>
          <w:rFonts w:ascii="David" w:hAnsi="David" w:cs="David" w:hint="cs"/>
          <w:sz w:val="24"/>
          <w:szCs w:val="24"/>
          <w:rtl/>
        </w:rPr>
        <w:t xml:space="preserve"> עד כדי כך שצריך להגביל את הגשתם במקומות רבים כדי שלא יגמרו</w:t>
      </w:r>
      <w:r w:rsidR="00E15D74">
        <w:rPr>
          <w:rFonts w:ascii="David" w:hAnsi="David" w:cs="David" w:hint="cs"/>
          <w:sz w:val="24"/>
          <w:szCs w:val="24"/>
          <w:rtl/>
        </w:rPr>
        <w:t xml:space="preserve">. </w:t>
      </w:r>
    </w:p>
    <w:p w:rsidR="00CA336F" w:rsidRPr="008664D6" w:rsidRDefault="00EF454A" w:rsidP="00584F6A">
      <w:pPr>
        <w:spacing w:line="360" w:lineRule="auto"/>
        <w:rPr>
          <w:rFonts w:ascii="David" w:hAnsi="David" w:cs="David"/>
          <w:sz w:val="24"/>
          <w:szCs w:val="24"/>
          <w:rtl/>
        </w:rPr>
      </w:pPr>
      <w:r>
        <w:rPr>
          <w:rFonts w:ascii="David" w:hAnsi="David" w:cs="David" w:hint="cs"/>
          <w:sz w:val="24"/>
          <w:szCs w:val="24"/>
          <w:rtl/>
        </w:rPr>
        <w:lastRenderedPageBreak/>
        <w:t>19.</w:t>
      </w:r>
      <w:r w:rsidR="00CA336F" w:rsidRPr="008664D6">
        <w:rPr>
          <w:rFonts w:ascii="David" w:hAnsi="David" w:cs="David"/>
          <w:sz w:val="24"/>
          <w:szCs w:val="24"/>
          <w:rtl/>
        </w:rPr>
        <w:t xml:space="preserve"> לבחון כל בקשה להחזר דמי כלכלה ברטרו שתובא בפני הגורמים הרלוונטיים (במרכז המזון)</w:t>
      </w:r>
      <w:r w:rsidR="00587E3C">
        <w:rPr>
          <w:rFonts w:ascii="David" w:hAnsi="David" w:cs="David" w:hint="cs"/>
          <w:sz w:val="24"/>
          <w:szCs w:val="24"/>
          <w:rtl/>
        </w:rPr>
        <w:t xml:space="preserve"> בכובד ראש</w:t>
      </w:r>
      <w:r w:rsidR="00CA336F" w:rsidRPr="008664D6">
        <w:rPr>
          <w:rFonts w:ascii="David" w:hAnsi="David" w:cs="David"/>
          <w:sz w:val="24"/>
          <w:szCs w:val="24"/>
          <w:rtl/>
        </w:rPr>
        <w:t xml:space="preserve">. כל זאת בהתאם לפקודות הקיימות, תוך התערבות במידה ויהיה בכך צורך </w:t>
      </w:r>
      <w:r w:rsidR="00C31E9E">
        <w:rPr>
          <w:rFonts w:ascii="David" w:hAnsi="David" w:cs="David" w:hint="cs"/>
          <w:sz w:val="24"/>
          <w:szCs w:val="24"/>
          <w:rtl/>
        </w:rPr>
        <w:t>מטעם</w:t>
      </w:r>
      <w:r w:rsidR="00BA2C76">
        <w:rPr>
          <w:rFonts w:ascii="David" w:hAnsi="David" w:cs="David" w:hint="cs"/>
          <w:sz w:val="24"/>
          <w:szCs w:val="24"/>
          <w:rtl/>
        </w:rPr>
        <w:t xml:space="preserve"> </w:t>
      </w:r>
      <w:r w:rsidR="00C31E9E">
        <w:rPr>
          <w:rFonts w:ascii="David" w:hAnsi="David" w:cs="David" w:hint="cs"/>
          <w:sz w:val="24"/>
          <w:szCs w:val="24"/>
          <w:rtl/>
        </w:rPr>
        <w:t>נציבות</w:t>
      </w:r>
      <w:r w:rsidR="00BA2C76">
        <w:rPr>
          <w:rFonts w:ascii="David" w:hAnsi="David" w:cs="David" w:hint="cs"/>
          <w:sz w:val="24"/>
          <w:szCs w:val="24"/>
          <w:rtl/>
        </w:rPr>
        <w:t xml:space="preserve"> קבילות החיילים</w:t>
      </w:r>
      <w:r w:rsidR="00C31E9E">
        <w:rPr>
          <w:rFonts w:ascii="David" w:hAnsi="David" w:cs="David" w:hint="cs"/>
          <w:sz w:val="24"/>
          <w:szCs w:val="24"/>
          <w:rtl/>
        </w:rPr>
        <w:t xml:space="preserve">/ מרכז המזון </w:t>
      </w:r>
      <w:r w:rsidR="00CA336F" w:rsidRPr="008664D6">
        <w:rPr>
          <w:rFonts w:ascii="David" w:hAnsi="David" w:cs="David"/>
          <w:sz w:val="24"/>
          <w:szCs w:val="24"/>
          <w:rtl/>
        </w:rPr>
        <w:t xml:space="preserve">בהליך על מנת שלא </w:t>
      </w:r>
      <w:r w:rsidR="00BA2C76">
        <w:rPr>
          <w:rFonts w:ascii="David" w:hAnsi="David" w:cs="David"/>
          <w:sz w:val="24"/>
          <w:szCs w:val="24"/>
          <w:rtl/>
        </w:rPr>
        <w:t xml:space="preserve">יתמסמס על ידי המפקדים ביחידות. </w:t>
      </w:r>
      <w:r w:rsidR="00A420DF" w:rsidRPr="00A420DF">
        <w:rPr>
          <w:rFonts w:ascii="David" w:hAnsi="David" w:cs="David"/>
          <w:sz w:val="24"/>
          <w:szCs w:val="24"/>
          <w:rtl/>
        </w:rPr>
        <w:t>כמו כן, על הטיפול להינתן "ברוח הזמן"</w:t>
      </w:r>
      <w:r w:rsidR="00A420DF">
        <w:rPr>
          <w:rFonts w:ascii="David" w:hAnsi="David" w:cs="David" w:hint="cs"/>
          <w:sz w:val="24"/>
          <w:szCs w:val="24"/>
          <w:rtl/>
        </w:rPr>
        <w:t>, משמע:</w:t>
      </w:r>
      <w:r w:rsidR="00A420DF" w:rsidRPr="00A420DF">
        <w:rPr>
          <w:rFonts w:ascii="David" w:hAnsi="David" w:cs="David"/>
          <w:sz w:val="24"/>
          <w:szCs w:val="24"/>
          <w:rtl/>
        </w:rPr>
        <w:t xml:space="preserve"> תוך הקלה בביורוקרטיה.</w:t>
      </w:r>
    </w:p>
    <w:p w:rsidR="00CA336F" w:rsidRPr="008664D6" w:rsidRDefault="00EF454A" w:rsidP="008664D6">
      <w:pPr>
        <w:spacing w:line="360" w:lineRule="auto"/>
        <w:rPr>
          <w:rFonts w:ascii="David" w:hAnsi="David" w:cs="David"/>
          <w:sz w:val="24"/>
          <w:szCs w:val="24"/>
          <w:rtl/>
        </w:rPr>
      </w:pPr>
      <w:r>
        <w:rPr>
          <w:rFonts w:ascii="David" w:hAnsi="David" w:cs="David" w:hint="cs"/>
          <w:sz w:val="24"/>
          <w:szCs w:val="24"/>
          <w:rtl/>
        </w:rPr>
        <w:t>20.</w:t>
      </w:r>
      <w:r w:rsidR="00CA336F" w:rsidRPr="008664D6">
        <w:rPr>
          <w:rFonts w:ascii="David" w:hAnsi="David" w:cs="David"/>
          <w:sz w:val="24"/>
          <w:szCs w:val="24"/>
          <w:rtl/>
        </w:rPr>
        <w:t xml:space="preserve"> לארגן לגורמים הרלוונטיים (כל נגדי המטבח בצה"ל) כנס הסברה בנושא עדכון הפקודה וההנחיות החדשות</w:t>
      </w:r>
      <w:r w:rsidR="00C64F8C">
        <w:rPr>
          <w:rFonts w:ascii="David" w:hAnsi="David" w:cs="David" w:hint="cs"/>
          <w:sz w:val="24"/>
          <w:szCs w:val="24"/>
          <w:rtl/>
        </w:rPr>
        <w:t xml:space="preserve"> (כשיתגבשו סופית ויופצו)</w:t>
      </w:r>
      <w:r w:rsidR="00CA336F" w:rsidRPr="008664D6">
        <w:rPr>
          <w:rFonts w:ascii="David" w:hAnsi="David" w:cs="David"/>
          <w:sz w:val="24"/>
          <w:szCs w:val="24"/>
          <w:rtl/>
        </w:rPr>
        <w:t xml:space="preserve">. </w:t>
      </w:r>
    </w:p>
    <w:p w:rsidR="00297FC3" w:rsidRDefault="00EF454A" w:rsidP="00297FC3">
      <w:pPr>
        <w:spacing w:line="360" w:lineRule="auto"/>
        <w:rPr>
          <w:rFonts w:ascii="David" w:hAnsi="David" w:cs="David"/>
          <w:sz w:val="24"/>
          <w:szCs w:val="24"/>
          <w:rtl/>
        </w:rPr>
      </w:pPr>
      <w:r>
        <w:rPr>
          <w:rFonts w:ascii="David" w:hAnsi="David" w:cs="David" w:hint="cs"/>
          <w:sz w:val="24"/>
          <w:szCs w:val="24"/>
          <w:rtl/>
        </w:rPr>
        <w:t>21.</w:t>
      </w:r>
      <w:r w:rsidR="00CA336F" w:rsidRPr="008664D6">
        <w:rPr>
          <w:rFonts w:ascii="David" w:hAnsi="David" w:cs="David"/>
          <w:sz w:val="24"/>
          <w:szCs w:val="24"/>
          <w:rtl/>
        </w:rPr>
        <w:t xml:space="preserve"> לשנות את הפקודה בנוגע לתורנויות מטבח כך שיתאפשר למשרתים הטבעונים להימנ</w:t>
      </w:r>
      <w:r w:rsidR="00BA2C76">
        <w:rPr>
          <w:rFonts w:ascii="David" w:hAnsi="David" w:cs="David"/>
          <w:sz w:val="24"/>
          <w:szCs w:val="24"/>
          <w:rtl/>
        </w:rPr>
        <w:t>ע מביצוע פעולות הפוגעות ב</w:t>
      </w:r>
      <w:r w:rsidR="00BA2C76">
        <w:rPr>
          <w:rFonts w:ascii="David" w:hAnsi="David" w:cs="David" w:hint="cs"/>
          <w:sz w:val="24"/>
          <w:szCs w:val="24"/>
          <w:rtl/>
        </w:rPr>
        <w:t xml:space="preserve">רגשותיהם: </w:t>
      </w:r>
      <w:r w:rsidR="00CA336F" w:rsidRPr="008664D6">
        <w:rPr>
          <w:rFonts w:ascii="David" w:hAnsi="David" w:cs="David"/>
          <w:sz w:val="24"/>
          <w:szCs w:val="24"/>
          <w:rtl/>
        </w:rPr>
        <w:t>הגשת מזון מן החי/ שטיפת כלים לאחר ארוחה בשרית.</w:t>
      </w:r>
      <w:r w:rsidR="009823E6">
        <w:rPr>
          <w:rFonts w:ascii="David" w:hAnsi="David" w:cs="David" w:hint="cs"/>
          <w:sz w:val="24"/>
          <w:szCs w:val="24"/>
          <w:rtl/>
        </w:rPr>
        <w:t xml:space="preserve"> יש להביא אישור כתוב מהמפקד הישיר המאשר את עובדת אורח חייו הטבעוני של המשרת.</w:t>
      </w:r>
      <w:r w:rsidR="00587E3C">
        <w:rPr>
          <w:rFonts w:ascii="David" w:hAnsi="David" w:cs="David" w:hint="cs"/>
          <w:sz w:val="24"/>
          <w:szCs w:val="24"/>
          <w:rtl/>
        </w:rPr>
        <w:t xml:space="preserve"> בנוסף, יש לאפשר לטבחים הטבעונים להימנע מכל פעילות הכרוכה במגע עם בשר ומוצריו. </w:t>
      </w:r>
    </w:p>
    <w:p w:rsidR="0098439C" w:rsidRDefault="00EF454A" w:rsidP="00EF454A">
      <w:pPr>
        <w:spacing w:line="360" w:lineRule="auto"/>
        <w:rPr>
          <w:rFonts w:ascii="David" w:hAnsi="David" w:cs="David"/>
          <w:sz w:val="24"/>
          <w:szCs w:val="24"/>
          <w:rtl/>
        </w:rPr>
      </w:pPr>
      <w:r>
        <w:rPr>
          <w:rFonts w:ascii="David" w:hAnsi="David" w:cs="David" w:hint="cs"/>
          <w:sz w:val="24"/>
          <w:szCs w:val="24"/>
          <w:rtl/>
        </w:rPr>
        <w:t>22.</w:t>
      </w:r>
      <w:r w:rsidR="0098439C" w:rsidRPr="008664D6">
        <w:rPr>
          <w:rFonts w:ascii="David" w:hAnsi="David" w:cs="David"/>
          <w:sz w:val="24"/>
          <w:szCs w:val="24"/>
          <w:rtl/>
        </w:rPr>
        <w:t xml:space="preserve"> להוסיף תכנים במסגרת קורסי הפיקוד השונים בצה"ל וביחידות עצמן, כחלק מהרצאות קיימות</w:t>
      </w:r>
      <w:r w:rsidR="0098439C">
        <w:rPr>
          <w:rFonts w:ascii="David" w:hAnsi="David" w:cs="David" w:hint="cs"/>
          <w:sz w:val="24"/>
          <w:szCs w:val="24"/>
          <w:rtl/>
        </w:rPr>
        <w:t>,</w:t>
      </w:r>
      <w:r w:rsidR="0098439C" w:rsidRPr="008664D6">
        <w:rPr>
          <w:rFonts w:ascii="David" w:hAnsi="David" w:cs="David"/>
          <w:sz w:val="24"/>
          <w:szCs w:val="24"/>
          <w:rtl/>
        </w:rPr>
        <w:t xml:space="preserve"> בנושא טבעונות והצרכים של המשרתים הטבעונים. כמו כן, לראות באוכלוסיית המשרתים</w:t>
      </w:r>
      <w:r w:rsidR="00BA2C76">
        <w:rPr>
          <w:rFonts w:ascii="David" w:hAnsi="David" w:cs="David"/>
          <w:sz w:val="24"/>
          <w:szCs w:val="24"/>
          <w:rtl/>
        </w:rPr>
        <w:t xml:space="preserve"> הטבעונים בצה"ל אוכלוסייה </w:t>
      </w:r>
      <w:r w:rsidR="00BA2C76">
        <w:rPr>
          <w:rFonts w:ascii="David" w:hAnsi="David" w:cs="David" w:hint="cs"/>
          <w:sz w:val="24"/>
          <w:szCs w:val="24"/>
          <w:rtl/>
        </w:rPr>
        <w:t>ייחודית</w:t>
      </w:r>
      <w:r w:rsidR="0098439C" w:rsidRPr="008664D6">
        <w:rPr>
          <w:rFonts w:ascii="David" w:hAnsi="David" w:cs="David"/>
          <w:sz w:val="24"/>
          <w:szCs w:val="24"/>
          <w:rtl/>
        </w:rPr>
        <w:t xml:space="preserve">, בעלת צרכים ייחודיים. </w:t>
      </w:r>
    </w:p>
    <w:p w:rsidR="00C76C36" w:rsidRPr="000D6AF2" w:rsidRDefault="00EF454A" w:rsidP="00C76C36">
      <w:pPr>
        <w:spacing w:line="360" w:lineRule="auto"/>
        <w:rPr>
          <w:rFonts w:ascii="David" w:hAnsi="David" w:cs="David" w:hint="cs"/>
          <w:sz w:val="24"/>
          <w:szCs w:val="24"/>
          <w:rtl/>
        </w:rPr>
      </w:pPr>
      <w:r w:rsidRPr="000D6AF2">
        <w:rPr>
          <w:rFonts w:ascii="David" w:hAnsi="David" w:cs="David" w:hint="cs"/>
          <w:sz w:val="24"/>
          <w:szCs w:val="24"/>
          <w:rtl/>
        </w:rPr>
        <w:t>23.</w:t>
      </w:r>
      <w:r w:rsidR="00A978E6" w:rsidRPr="000D6AF2">
        <w:rPr>
          <w:rFonts w:ascii="David" w:hAnsi="David" w:cs="David"/>
          <w:sz w:val="24"/>
          <w:szCs w:val="24"/>
          <w:rtl/>
        </w:rPr>
        <w:t xml:space="preserve"> מתן תוסף </w:t>
      </w:r>
      <w:r w:rsidR="00A978E6" w:rsidRPr="000D6AF2">
        <w:rPr>
          <w:rFonts w:ascii="David" w:hAnsi="David" w:cs="David"/>
          <w:sz w:val="24"/>
          <w:szCs w:val="24"/>
        </w:rPr>
        <w:t>B12</w:t>
      </w:r>
      <w:r w:rsidR="00A978E6" w:rsidRPr="000D6AF2">
        <w:rPr>
          <w:rFonts w:ascii="David" w:hAnsi="David" w:cs="David" w:hint="cs"/>
          <w:sz w:val="24"/>
          <w:szCs w:val="24"/>
          <w:rtl/>
        </w:rPr>
        <w:t xml:space="preserve"> </w:t>
      </w:r>
      <w:r w:rsidR="00C76C36" w:rsidRPr="000D6AF2">
        <w:rPr>
          <w:rFonts w:ascii="David" w:hAnsi="David" w:cs="David" w:hint="cs"/>
          <w:sz w:val="24"/>
          <w:szCs w:val="24"/>
          <w:rtl/>
        </w:rPr>
        <w:t>לכל משרת טבעוני בצה"ל, במינון שיומלץ בהמשך הפסקה</w:t>
      </w:r>
      <w:r w:rsidR="001F169E" w:rsidRPr="000D6AF2">
        <w:rPr>
          <w:rFonts w:ascii="David" w:hAnsi="David" w:cs="David" w:hint="cs"/>
          <w:sz w:val="24"/>
          <w:szCs w:val="24"/>
          <w:rtl/>
        </w:rPr>
        <w:t xml:space="preserve">. </w:t>
      </w:r>
      <w:r w:rsidR="00C76C36" w:rsidRPr="000D6AF2">
        <w:rPr>
          <w:rFonts w:ascii="David" w:hAnsi="David" w:cs="David" w:hint="cs"/>
          <w:sz w:val="24"/>
          <w:szCs w:val="24"/>
          <w:rtl/>
        </w:rPr>
        <w:t xml:space="preserve">בתזונה הטבעונית כיום, אין מקור אמין וקבוע לויטמין זה. הויטמין חשוב מאוד למערכת העצבים. מחסור בויטמין יכול להוביל לבעיות נוירולוגיות כגון: דיכאון, עייפות, שינוי במצב רוח. על כן, כל טבעוני צריך ליטול תוסף </w:t>
      </w:r>
      <w:r w:rsidR="00C76C36" w:rsidRPr="000D6AF2">
        <w:rPr>
          <w:rFonts w:ascii="David" w:hAnsi="David" w:cs="David"/>
          <w:sz w:val="24"/>
          <w:szCs w:val="24"/>
        </w:rPr>
        <w:t>B12</w:t>
      </w:r>
      <w:r w:rsidR="00C76C36" w:rsidRPr="000D6AF2">
        <w:rPr>
          <w:rFonts w:ascii="David" w:hAnsi="David" w:cs="David" w:hint="cs"/>
          <w:sz w:val="24"/>
          <w:szCs w:val="24"/>
          <w:rtl/>
        </w:rPr>
        <w:t xml:space="preserve"> לפחות 3 פעמים בשבוע על מנת שלא יגיע למצב של חוסר בויטמין. חשוב לציין, ב</w:t>
      </w:r>
      <w:r w:rsidR="00793A02" w:rsidRPr="000D6AF2">
        <w:rPr>
          <w:rFonts w:ascii="David" w:hAnsi="David" w:cs="David" w:hint="cs"/>
          <w:sz w:val="24"/>
          <w:szCs w:val="24"/>
          <w:rtl/>
        </w:rPr>
        <w:t xml:space="preserve">גופנו קיימים מאגרים של הויטמין, אך אין לצפות מתי יגמרו וכאמור חוסר בויטמין, הוא מצב שיש להימנע ממנו. </w:t>
      </w:r>
    </w:p>
    <w:p w:rsidR="00EF454A" w:rsidRPr="000D6AF2" w:rsidRDefault="006B0E84" w:rsidP="00410DF7">
      <w:pPr>
        <w:spacing w:line="360" w:lineRule="auto"/>
        <w:rPr>
          <w:rFonts w:ascii="David" w:hAnsi="David" w:cs="David"/>
          <w:sz w:val="24"/>
          <w:szCs w:val="24"/>
          <w:rtl/>
        </w:rPr>
      </w:pPr>
      <w:r w:rsidRPr="000D6AF2">
        <w:rPr>
          <w:rFonts w:ascii="David" w:hAnsi="David" w:cs="David" w:hint="cs"/>
          <w:sz w:val="24"/>
          <w:szCs w:val="24"/>
          <w:rtl/>
        </w:rPr>
        <w:t>24.</w:t>
      </w:r>
      <w:r w:rsidR="00EF454A" w:rsidRPr="000D6AF2">
        <w:rPr>
          <w:rFonts w:ascii="David" w:hAnsi="David" w:cs="David"/>
          <w:sz w:val="24"/>
          <w:szCs w:val="24"/>
          <w:rtl/>
        </w:rPr>
        <w:t xml:space="preserve"> לספק למשרתים הטבעונים</w:t>
      </w:r>
      <w:r w:rsidR="00410DF7" w:rsidRPr="000D6AF2">
        <w:rPr>
          <w:rFonts w:ascii="David" w:hAnsi="David" w:cs="David" w:hint="cs"/>
          <w:sz w:val="24"/>
          <w:szCs w:val="24"/>
          <w:rtl/>
        </w:rPr>
        <w:t xml:space="preserve"> הזקוקים לכך בהמלצת רופא,</w:t>
      </w:r>
      <w:r w:rsidR="00EF454A" w:rsidRPr="000D6AF2">
        <w:rPr>
          <w:rFonts w:ascii="David" w:hAnsi="David" w:cs="David"/>
          <w:sz w:val="24"/>
          <w:szCs w:val="24"/>
          <w:rtl/>
        </w:rPr>
        <w:t xml:space="preserve"> תוספי ברזל שמקורם </w:t>
      </w:r>
      <w:r w:rsidR="00EF454A" w:rsidRPr="000D6AF2">
        <w:rPr>
          <w:rFonts w:ascii="David" w:hAnsi="David" w:cs="David"/>
          <w:sz w:val="24"/>
          <w:szCs w:val="24"/>
          <w:u w:val="single"/>
          <w:rtl/>
        </w:rPr>
        <w:t>אינ</w:t>
      </w:r>
      <w:r w:rsidR="00EF454A" w:rsidRPr="000D6AF2">
        <w:rPr>
          <w:rFonts w:ascii="David" w:hAnsi="David" w:cs="David" w:hint="cs"/>
          <w:sz w:val="24"/>
          <w:szCs w:val="24"/>
          <w:u w:val="single"/>
          <w:rtl/>
        </w:rPr>
        <w:t>ו</w:t>
      </w:r>
      <w:r w:rsidR="00410DF7" w:rsidRPr="000D6AF2">
        <w:rPr>
          <w:rFonts w:ascii="David" w:hAnsi="David" w:cs="David"/>
          <w:sz w:val="24"/>
          <w:szCs w:val="24"/>
          <w:u w:val="single"/>
          <w:rtl/>
        </w:rPr>
        <w:t xml:space="preserve"> מן החי</w:t>
      </w:r>
      <w:r w:rsidR="00410DF7" w:rsidRPr="000D6AF2">
        <w:rPr>
          <w:rFonts w:ascii="David" w:hAnsi="David" w:cs="David" w:hint="cs"/>
          <w:sz w:val="24"/>
          <w:szCs w:val="24"/>
          <w:rtl/>
        </w:rPr>
        <w:t>.</w:t>
      </w:r>
    </w:p>
    <w:p w:rsidR="0098439C" w:rsidRDefault="00166653" w:rsidP="008A1331">
      <w:pPr>
        <w:spacing w:line="360" w:lineRule="auto"/>
        <w:rPr>
          <w:rFonts w:ascii="David" w:hAnsi="David" w:cs="David"/>
          <w:sz w:val="24"/>
          <w:szCs w:val="24"/>
          <w:rtl/>
        </w:rPr>
      </w:pPr>
      <w:r>
        <w:rPr>
          <w:rFonts w:ascii="David" w:hAnsi="David" w:cs="David" w:hint="cs"/>
          <w:sz w:val="24"/>
          <w:szCs w:val="24"/>
          <w:rtl/>
        </w:rPr>
        <w:t>25.</w:t>
      </w:r>
      <w:r w:rsidR="008A1331" w:rsidRPr="008664D6">
        <w:rPr>
          <w:rFonts w:ascii="David" w:hAnsi="David" w:cs="David"/>
          <w:sz w:val="24"/>
          <w:szCs w:val="24"/>
          <w:rtl/>
        </w:rPr>
        <w:t xml:space="preserve"> להציע בכלל יחידות צה"ל כומתות ט</w:t>
      </w:r>
      <w:r w:rsidR="00A2435A">
        <w:rPr>
          <w:rFonts w:ascii="David" w:hAnsi="David" w:cs="David"/>
          <w:sz w:val="24"/>
          <w:szCs w:val="24"/>
          <w:rtl/>
        </w:rPr>
        <w:t>בעוניות בכל מגוון הצבעים הקיי</w:t>
      </w:r>
      <w:r w:rsidR="00A2435A">
        <w:rPr>
          <w:rFonts w:ascii="David" w:hAnsi="David" w:cs="David" w:hint="cs"/>
          <w:sz w:val="24"/>
          <w:szCs w:val="24"/>
          <w:rtl/>
        </w:rPr>
        <w:t>ם</w:t>
      </w:r>
      <w:r w:rsidR="008A1331" w:rsidRPr="008664D6">
        <w:rPr>
          <w:rFonts w:ascii="David" w:hAnsi="David" w:cs="David"/>
          <w:sz w:val="24"/>
          <w:szCs w:val="24"/>
          <w:rtl/>
        </w:rPr>
        <w:t xml:space="preserve"> היום, כפי שחנויות ממכר רבות כבר מציעות נכון להיום.</w:t>
      </w:r>
    </w:p>
    <w:p w:rsidR="0098439C" w:rsidRPr="008664D6" w:rsidRDefault="00166653" w:rsidP="000D6AF2">
      <w:pPr>
        <w:spacing w:line="360" w:lineRule="auto"/>
        <w:rPr>
          <w:rFonts w:ascii="David" w:hAnsi="David" w:cs="David"/>
          <w:sz w:val="24"/>
          <w:szCs w:val="24"/>
          <w:rtl/>
        </w:rPr>
      </w:pPr>
      <w:r>
        <w:rPr>
          <w:rFonts w:ascii="David" w:hAnsi="David" w:cs="David" w:hint="cs"/>
          <w:sz w:val="24"/>
          <w:szCs w:val="24"/>
          <w:rtl/>
        </w:rPr>
        <w:t>26.</w:t>
      </w:r>
      <w:r w:rsidR="0098439C" w:rsidRPr="008664D6">
        <w:rPr>
          <w:rFonts w:ascii="David" w:hAnsi="David" w:cs="David"/>
          <w:sz w:val="24"/>
          <w:szCs w:val="24"/>
          <w:rtl/>
        </w:rPr>
        <w:t xml:space="preserve"> לרכוש נעלים באיכות גבוהה יותר מאיכות הנעלים המוצעות כיום. יתכן שיש הכרח לרכוש נ</w:t>
      </w:r>
      <w:r w:rsidR="00A2435A">
        <w:rPr>
          <w:rFonts w:ascii="David" w:hAnsi="David" w:cs="David"/>
          <w:sz w:val="24"/>
          <w:szCs w:val="24"/>
          <w:rtl/>
        </w:rPr>
        <w:t xml:space="preserve">עלים מחברה אחרת כדי לאפשר זאת. </w:t>
      </w:r>
    </w:p>
    <w:p w:rsidR="0098439C" w:rsidRPr="008664D6" w:rsidRDefault="00166653" w:rsidP="0098439C">
      <w:pPr>
        <w:spacing w:line="360" w:lineRule="auto"/>
        <w:rPr>
          <w:rFonts w:ascii="David" w:hAnsi="David" w:cs="David"/>
          <w:sz w:val="24"/>
          <w:szCs w:val="24"/>
          <w:rtl/>
        </w:rPr>
      </w:pPr>
      <w:r>
        <w:rPr>
          <w:rFonts w:ascii="David" w:hAnsi="David" w:cs="David" w:hint="cs"/>
          <w:sz w:val="24"/>
          <w:szCs w:val="24"/>
          <w:rtl/>
        </w:rPr>
        <w:t>27.</w:t>
      </w:r>
      <w:r w:rsidR="0098439C" w:rsidRPr="008664D6">
        <w:rPr>
          <w:rFonts w:ascii="David" w:hAnsi="David" w:cs="David"/>
          <w:sz w:val="24"/>
          <w:szCs w:val="24"/>
          <w:rtl/>
        </w:rPr>
        <w:t xml:space="preserve"> לספק ציוד חלופי נוסף לטבעונים: </w:t>
      </w:r>
    </w:p>
    <w:p w:rsidR="00EC77BC" w:rsidRDefault="0098439C" w:rsidP="00EC77BC">
      <w:pPr>
        <w:spacing w:line="360" w:lineRule="auto"/>
        <w:rPr>
          <w:rFonts w:ascii="David" w:hAnsi="David" w:cs="David"/>
          <w:sz w:val="24"/>
          <w:szCs w:val="24"/>
          <w:rtl/>
        </w:rPr>
      </w:pPr>
      <w:r w:rsidRPr="008664D6">
        <w:rPr>
          <w:rFonts w:ascii="David" w:hAnsi="David" w:cs="David"/>
          <w:sz w:val="24"/>
          <w:szCs w:val="24"/>
          <w:rtl/>
        </w:rPr>
        <w:t xml:space="preserve">קסדה </w:t>
      </w:r>
      <w:r>
        <w:rPr>
          <w:rFonts w:ascii="David" w:hAnsi="David" w:cs="David" w:hint="cs"/>
          <w:sz w:val="24"/>
          <w:szCs w:val="24"/>
          <w:rtl/>
        </w:rPr>
        <w:t>ללא רצועות עור</w:t>
      </w:r>
      <w:r w:rsidRPr="008664D6">
        <w:rPr>
          <w:rFonts w:ascii="David" w:hAnsi="David" w:cs="David"/>
          <w:sz w:val="24"/>
          <w:szCs w:val="24"/>
          <w:rtl/>
        </w:rPr>
        <w:t xml:space="preserve">, שק שינה צבאי </w:t>
      </w:r>
      <w:r>
        <w:rPr>
          <w:rFonts w:ascii="David" w:hAnsi="David" w:cs="David" w:hint="cs"/>
          <w:sz w:val="24"/>
          <w:szCs w:val="24"/>
          <w:rtl/>
        </w:rPr>
        <w:t xml:space="preserve">שאינו </w:t>
      </w:r>
      <w:r w:rsidR="00B63B57">
        <w:rPr>
          <w:rFonts w:ascii="David" w:hAnsi="David" w:cs="David"/>
          <w:sz w:val="24"/>
          <w:szCs w:val="24"/>
          <w:rtl/>
        </w:rPr>
        <w:t>עשוי מצמר, סוודר</w:t>
      </w:r>
      <w:r w:rsidRPr="008664D6">
        <w:rPr>
          <w:rFonts w:ascii="David" w:hAnsi="David" w:cs="David"/>
          <w:sz w:val="24"/>
          <w:szCs w:val="24"/>
          <w:rtl/>
        </w:rPr>
        <w:t xml:space="preserve"> </w:t>
      </w:r>
      <w:r>
        <w:rPr>
          <w:rFonts w:ascii="David" w:hAnsi="David" w:cs="David" w:hint="cs"/>
          <w:sz w:val="24"/>
          <w:szCs w:val="24"/>
          <w:rtl/>
        </w:rPr>
        <w:t xml:space="preserve">שאינו </w:t>
      </w:r>
      <w:r w:rsidRPr="008664D6">
        <w:rPr>
          <w:rFonts w:ascii="David" w:hAnsi="David" w:cs="David"/>
          <w:sz w:val="24"/>
          <w:szCs w:val="24"/>
          <w:rtl/>
        </w:rPr>
        <w:t xml:space="preserve">עשוי מצמר, </w:t>
      </w:r>
      <w:r w:rsidR="00481201">
        <w:rPr>
          <w:rFonts w:ascii="David" w:hAnsi="David" w:cs="David" w:hint="cs"/>
          <w:sz w:val="24"/>
          <w:szCs w:val="24"/>
          <w:rtl/>
        </w:rPr>
        <w:t>שמיכת סקביאס</w:t>
      </w:r>
      <w:r w:rsidRPr="008664D6">
        <w:rPr>
          <w:rFonts w:ascii="David" w:hAnsi="David" w:cs="David"/>
          <w:sz w:val="24"/>
          <w:szCs w:val="24"/>
          <w:rtl/>
        </w:rPr>
        <w:t xml:space="preserve"> </w:t>
      </w:r>
      <w:r w:rsidR="00481201">
        <w:rPr>
          <w:rFonts w:ascii="David" w:hAnsi="David" w:cs="David" w:hint="cs"/>
          <w:sz w:val="24"/>
          <w:szCs w:val="24"/>
          <w:rtl/>
        </w:rPr>
        <w:t>שאינה</w:t>
      </w:r>
      <w:r>
        <w:rPr>
          <w:rFonts w:ascii="David" w:hAnsi="David" w:cs="David" w:hint="cs"/>
          <w:sz w:val="24"/>
          <w:szCs w:val="24"/>
          <w:rtl/>
        </w:rPr>
        <w:t xml:space="preserve"> </w:t>
      </w:r>
      <w:r w:rsidRPr="008664D6">
        <w:rPr>
          <w:rFonts w:ascii="David" w:hAnsi="David" w:cs="David"/>
          <w:sz w:val="24"/>
          <w:szCs w:val="24"/>
          <w:rtl/>
        </w:rPr>
        <w:t>עשוי</w:t>
      </w:r>
      <w:r w:rsidR="00481201">
        <w:rPr>
          <w:rFonts w:ascii="David" w:hAnsi="David" w:cs="David" w:hint="cs"/>
          <w:sz w:val="24"/>
          <w:szCs w:val="24"/>
          <w:rtl/>
        </w:rPr>
        <w:t>ה</w:t>
      </w:r>
      <w:r w:rsidRPr="008664D6">
        <w:rPr>
          <w:rFonts w:ascii="David" w:hAnsi="David" w:cs="David"/>
          <w:sz w:val="24"/>
          <w:szCs w:val="24"/>
          <w:rtl/>
        </w:rPr>
        <w:t xml:space="preserve"> מצמר, כובעי</w:t>
      </w:r>
      <w:r>
        <w:rPr>
          <w:rFonts w:ascii="David" w:hAnsi="David" w:cs="David" w:hint="cs"/>
          <w:sz w:val="24"/>
          <w:szCs w:val="24"/>
          <w:rtl/>
        </w:rPr>
        <w:t xml:space="preserve"> חורף שאינם עשויים</w:t>
      </w:r>
      <w:r w:rsidRPr="008664D6">
        <w:rPr>
          <w:rFonts w:ascii="David" w:hAnsi="David" w:cs="David"/>
          <w:sz w:val="24"/>
          <w:szCs w:val="24"/>
          <w:rtl/>
        </w:rPr>
        <w:t xml:space="preserve"> </w:t>
      </w:r>
      <w:r>
        <w:rPr>
          <w:rFonts w:ascii="David" w:hAnsi="David" w:cs="David" w:hint="cs"/>
          <w:sz w:val="24"/>
          <w:szCs w:val="24"/>
          <w:rtl/>
        </w:rPr>
        <w:t>מ</w:t>
      </w:r>
      <w:r w:rsidRPr="008664D6">
        <w:rPr>
          <w:rFonts w:ascii="David" w:hAnsi="David" w:cs="David"/>
          <w:sz w:val="24"/>
          <w:szCs w:val="24"/>
          <w:rtl/>
        </w:rPr>
        <w:t>צמר</w:t>
      </w:r>
      <w:r>
        <w:rPr>
          <w:rFonts w:ascii="David" w:hAnsi="David" w:cs="David" w:hint="cs"/>
          <w:sz w:val="24"/>
          <w:szCs w:val="24"/>
          <w:rtl/>
        </w:rPr>
        <w:t xml:space="preserve">, </w:t>
      </w:r>
      <w:r w:rsidRPr="008664D6">
        <w:rPr>
          <w:rFonts w:ascii="David" w:hAnsi="David" w:cs="David"/>
          <w:sz w:val="24"/>
          <w:szCs w:val="24"/>
          <w:rtl/>
        </w:rPr>
        <w:t xml:space="preserve">כפפות </w:t>
      </w:r>
      <w:r>
        <w:rPr>
          <w:rFonts w:ascii="David" w:hAnsi="David" w:cs="David" w:hint="cs"/>
          <w:sz w:val="24"/>
          <w:szCs w:val="24"/>
          <w:rtl/>
        </w:rPr>
        <w:t>שאינן עשויות מ</w:t>
      </w:r>
      <w:r w:rsidRPr="008664D6">
        <w:rPr>
          <w:rFonts w:ascii="David" w:hAnsi="David" w:cs="David"/>
          <w:sz w:val="24"/>
          <w:szCs w:val="24"/>
          <w:rtl/>
        </w:rPr>
        <w:t xml:space="preserve">צמר, נעלי בטיחות </w:t>
      </w:r>
      <w:r>
        <w:rPr>
          <w:rFonts w:ascii="David" w:hAnsi="David" w:cs="David" w:hint="cs"/>
          <w:sz w:val="24"/>
          <w:szCs w:val="24"/>
          <w:rtl/>
        </w:rPr>
        <w:t xml:space="preserve">שלא </w:t>
      </w:r>
      <w:r w:rsidR="00EC77BC">
        <w:rPr>
          <w:rFonts w:ascii="David" w:hAnsi="David" w:cs="David"/>
          <w:sz w:val="24"/>
          <w:szCs w:val="24"/>
          <w:rtl/>
        </w:rPr>
        <w:t>משלבות רכיבי עור.</w:t>
      </w:r>
    </w:p>
    <w:p w:rsidR="000D6AF2" w:rsidRDefault="000D6AF2" w:rsidP="00EC77BC">
      <w:pPr>
        <w:spacing w:line="360" w:lineRule="auto"/>
        <w:rPr>
          <w:rFonts w:ascii="David" w:hAnsi="David" w:cs="David"/>
          <w:sz w:val="24"/>
          <w:szCs w:val="24"/>
          <w:rtl/>
        </w:rPr>
      </w:pPr>
    </w:p>
    <w:p w:rsidR="003B500A" w:rsidRDefault="00EC77BC" w:rsidP="000D6AF2">
      <w:pPr>
        <w:spacing w:line="360" w:lineRule="auto"/>
        <w:rPr>
          <w:rFonts w:ascii="David" w:hAnsi="David" w:cs="David"/>
          <w:b/>
          <w:bCs/>
          <w:sz w:val="24"/>
          <w:szCs w:val="24"/>
          <w:u w:val="single"/>
          <w:rtl/>
        </w:rPr>
      </w:pPr>
      <w:r w:rsidRPr="000D6AF2">
        <w:rPr>
          <w:rFonts w:ascii="David" w:hAnsi="David" w:cs="David" w:hint="cs"/>
          <w:b/>
          <w:bCs/>
          <w:sz w:val="24"/>
          <w:szCs w:val="24"/>
          <w:u w:val="single"/>
          <w:rtl/>
        </w:rPr>
        <w:t>*</w:t>
      </w:r>
      <w:r w:rsidRPr="000D6AF2">
        <w:rPr>
          <w:rFonts w:ascii="David" w:hAnsi="David" w:cs="David"/>
          <w:b/>
          <w:bCs/>
          <w:sz w:val="24"/>
          <w:szCs w:val="24"/>
          <w:u w:val="single"/>
          <w:rtl/>
        </w:rPr>
        <w:t xml:space="preserve"> </w:t>
      </w:r>
      <w:r w:rsidRPr="000D6AF2">
        <w:rPr>
          <w:rFonts w:ascii="David" w:hAnsi="David" w:cs="David" w:hint="cs"/>
          <w:b/>
          <w:bCs/>
          <w:sz w:val="24"/>
          <w:szCs w:val="24"/>
          <w:u w:val="single"/>
          <w:rtl/>
        </w:rPr>
        <w:t>סייעה בהכנת ה</w:t>
      </w:r>
      <w:r w:rsidR="000D6AF2">
        <w:rPr>
          <w:rFonts w:ascii="David" w:hAnsi="David" w:cs="David" w:hint="cs"/>
          <w:b/>
          <w:bCs/>
          <w:sz w:val="24"/>
          <w:szCs w:val="24"/>
          <w:u w:val="single"/>
          <w:rtl/>
        </w:rPr>
        <w:t>מסמך</w:t>
      </w:r>
      <w:r w:rsidRPr="000D6AF2">
        <w:rPr>
          <w:rFonts w:ascii="David" w:hAnsi="David" w:cs="David" w:hint="cs"/>
          <w:b/>
          <w:bCs/>
          <w:sz w:val="24"/>
          <w:szCs w:val="24"/>
          <w:u w:val="single"/>
          <w:rtl/>
        </w:rPr>
        <w:t xml:space="preserve">- אורית </w:t>
      </w:r>
      <w:r w:rsidR="00DC6441" w:rsidRPr="000D6AF2">
        <w:rPr>
          <w:rFonts w:ascii="David" w:hAnsi="David" w:cs="David" w:hint="cs"/>
          <w:b/>
          <w:bCs/>
          <w:sz w:val="24"/>
          <w:szCs w:val="24"/>
          <w:u w:val="single"/>
          <w:rtl/>
        </w:rPr>
        <w:t>אלייתים</w:t>
      </w:r>
      <w:r w:rsidR="00B34D02" w:rsidRPr="000D6AF2">
        <w:rPr>
          <w:rFonts w:ascii="David" w:hAnsi="David" w:cs="David" w:hint="cs"/>
          <w:b/>
          <w:bCs/>
          <w:sz w:val="24"/>
          <w:szCs w:val="24"/>
          <w:u w:val="single"/>
          <w:rtl/>
        </w:rPr>
        <w:t xml:space="preserve">, תזונאית קלינית. </w:t>
      </w:r>
    </w:p>
    <w:p w:rsidR="00EC77BC" w:rsidRDefault="00EC77BC" w:rsidP="000D6AF2">
      <w:pPr>
        <w:spacing w:line="360" w:lineRule="auto"/>
        <w:rPr>
          <w:rFonts w:ascii="David" w:hAnsi="David" w:cs="David"/>
          <w:b/>
          <w:bCs/>
          <w:sz w:val="24"/>
          <w:szCs w:val="24"/>
          <w:u w:val="single"/>
          <w:rtl/>
        </w:rPr>
      </w:pPr>
    </w:p>
    <w:p w:rsidR="003B500A" w:rsidRDefault="003B500A" w:rsidP="000D6AF2">
      <w:pPr>
        <w:spacing w:line="360" w:lineRule="auto"/>
        <w:rPr>
          <w:rFonts w:ascii="David" w:hAnsi="David" w:cs="David"/>
          <w:b/>
          <w:bCs/>
          <w:sz w:val="24"/>
          <w:szCs w:val="24"/>
          <w:u w:val="single"/>
          <w:rtl/>
        </w:rPr>
      </w:pPr>
    </w:p>
    <w:p w:rsidR="003B500A" w:rsidRDefault="003B500A" w:rsidP="000D6AF2">
      <w:pPr>
        <w:spacing w:line="360" w:lineRule="auto"/>
        <w:rPr>
          <w:rFonts w:ascii="David" w:hAnsi="David" w:cs="David"/>
          <w:b/>
          <w:bCs/>
          <w:sz w:val="24"/>
          <w:szCs w:val="24"/>
          <w:u w:val="single"/>
          <w:rtl/>
        </w:rPr>
      </w:pPr>
    </w:p>
    <w:p w:rsidR="003B500A" w:rsidRDefault="003B500A" w:rsidP="003B500A">
      <w:pPr>
        <w:spacing w:line="360" w:lineRule="auto"/>
        <w:jc w:val="center"/>
        <w:rPr>
          <w:rFonts w:ascii="David" w:hAnsi="David" w:cs="David"/>
          <w:b/>
          <w:bCs/>
          <w:sz w:val="28"/>
          <w:szCs w:val="28"/>
          <w:u w:val="single"/>
          <w:rtl/>
        </w:rPr>
      </w:pPr>
      <w:r w:rsidRPr="00B538EF">
        <w:rPr>
          <w:rFonts w:ascii="David" w:hAnsi="David" w:cs="David" w:hint="cs"/>
          <w:b/>
          <w:bCs/>
          <w:sz w:val="28"/>
          <w:szCs w:val="28"/>
          <w:u w:val="single"/>
          <w:rtl/>
        </w:rPr>
        <w:lastRenderedPageBreak/>
        <w:t>נספחים</w:t>
      </w:r>
    </w:p>
    <w:p w:rsidR="00B538EF" w:rsidRDefault="00B538EF" w:rsidP="00B538EF">
      <w:pPr>
        <w:spacing w:line="360" w:lineRule="auto"/>
        <w:rPr>
          <w:rFonts w:ascii="David" w:hAnsi="David" w:cs="David"/>
          <w:b/>
          <w:bCs/>
          <w:sz w:val="24"/>
          <w:szCs w:val="24"/>
          <w:rtl/>
        </w:rPr>
      </w:pPr>
      <w:r>
        <w:rPr>
          <w:rFonts w:ascii="David" w:hAnsi="David" w:cs="David" w:hint="cs"/>
          <w:b/>
          <w:bCs/>
          <w:sz w:val="24"/>
          <w:szCs w:val="24"/>
          <w:rtl/>
        </w:rPr>
        <w:t xml:space="preserve">נספח א': חתימות המשרתים הטבעונים. </w:t>
      </w:r>
    </w:p>
    <w:p w:rsidR="00B538EF" w:rsidRDefault="00B538EF" w:rsidP="00B538EF">
      <w:pPr>
        <w:spacing w:line="360" w:lineRule="auto"/>
        <w:rPr>
          <w:rFonts w:ascii="David" w:hAnsi="David" w:cs="David"/>
          <w:b/>
          <w:bCs/>
          <w:sz w:val="24"/>
          <w:szCs w:val="24"/>
          <w:rtl/>
        </w:rPr>
      </w:pPr>
      <w:r>
        <w:rPr>
          <w:rFonts w:ascii="David" w:hAnsi="David" w:cs="David" w:hint="cs"/>
          <w:b/>
          <w:bCs/>
          <w:sz w:val="24"/>
          <w:szCs w:val="24"/>
          <w:rtl/>
        </w:rPr>
        <w:t>נספח ב': סקר שביעות רצון הטבעונים בצה"ל.</w:t>
      </w:r>
    </w:p>
    <w:p w:rsidR="00B538EF" w:rsidRDefault="00B538EF" w:rsidP="00B538EF">
      <w:pPr>
        <w:spacing w:line="360" w:lineRule="auto"/>
        <w:rPr>
          <w:rFonts w:ascii="David" w:hAnsi="David" w:cs="David" w:hint="cs"/>
          <w:b/>
          <w:bCs/>
          <w:sz w:val="24"/>
          <w:szCs w:val="24"/>
          <w:rtl/>
        </w:rPr>
      </w:pPr>
      <w:r>
        <w:rPr>
          <w:rFonts w:ascii="David" w:hAnsi="David" w:cs="David" w:hint="cs"/>
          <w:b/>
          <w:bCs/>
          <w:sz w:val="24"/>
          <w:szCs w:val="24"/>
          <w:rtl/>
        </w:rPr>
        <w:t>נספח ג': תיעוד בדיקות דם</w:t>
      </w:r>
      <w:r w:rsidR="0075600E">
        <w:rPr>
          <w:rFonts w:ascii="David" w:hAnsi="David" w:cs="David" w:hint="cs"/>
          <w:b/>
          <w:bCs/>
          <w:sz w:val="24"/>
          <w:szCs w:val="24"/>
          <w:rtl/>
        </w:rPr>
        <w:t>.</w:t>
      </w:r>
    </w:p>
    <w:p w:rsidR="0075600E" w:rsidRDefault="0075600E" w:rsidP="00B538EF">
      <w:pPr>
        <w:spacing w:line="360" w:lineRule="auto"/>
        <w:rPr>
          <w:rFonts w:ascii="David" w:hAnsi="David" w:cs="David"/>
          <w:b/>
          <w:bCs/>
          <w:sz w:val="24"/>
          <w:szCs w:val="24"/>
          <w:rtl/>
        </w:rPr>
      </w:pPr>
      <w:r>
        <w:rPr>
          <w:rFonts w:ascii="David" w:hAnsi="David" w:cs="David" w:hint="cs"/>
          <w:b/>
          <w:bCs/>
          <w:sz w:val="24"/>
          <w:szCs w:val="24"/>
          <w:rtl/>
        </w:rPr>
        <w:t xml:space="preserve">נספח ד': תיעוד מזון המוגש לטבעונים (ברמה גבוהה וברמה נמוכה). </w:t>
      </w:r>
    </w:p>
    <w:p w:rsidR="004F6991" w:rsidRPr="00B538EF" w:rsidRDefault="004F6991" w:rsidP="00B538EF">
      <w:pPr>
        <w:spacing w:line="360" w:lineRule="auto"/>
        <w:rPr>
          <w:rFonts w:ascii="David" w:hAnsi="David" w:cs="David"/>
          <w:b/>
          <w:bCs/>
          <w:sz w:val="24"/>
          <w:szCs w:val="24"/>
          <w:rtl/>
        </w:rPr>
      </w:pPr>
      <w:r>
        <w:rPr>
          <w:rFonts w:ascii="David" w:hAnsi="David" w:cs="David" w:hint="cs"/>
          <w:b/>
          <w:bCs/>
          <w:sz w:val="24"/>
          <w:szCs w:val="24"/>
          <w:rtl/>
        </w:rPr>
        <w:t>נספח ה': תיעוד נעליים בלויות.</w:t>
      </w:r>
      <w:bookmarkStart w:id="0" w:name="_GoBack"/>
      <w:bookmarkEnd w:id="0"/>
    </w:p>
    <w:p w:rsidR="00B538EF" w:rsidRPr="00B538EF" w:rsidRDefault="00B538EF" w:rsidP="003B500A">
      <w:pPr>
        <w:spacing w:line="360" w:lineRule="auto"/>
        <w:jc w:val="center"/>
        <w:rPr>
          <w:rFonts w:ascii="David" w:hAnsi="David" w:cs="David" w:hint="cs"/>
          <w:b/>
          <w:bCs/>
          <w:sz w:val="24"/>
          <w:szCs w:val="24"/>
          <w:u w:val="single"/>
          <w:rtl/>
        </w:rPr>
      </w:pPr>
    </w:p>
    <w:sectPr w:rsidR="00B538EF" w:rsidRPr="00B538EF" w:rsidSect="0034354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78" w:rsidRDefault="006D7778" w:rsidP="00037D10">
      <w:pPr>
        <w:spacing w:after="0" w:line="240" w:lineRule="auto"/>
      </w:pPr>
      <w:r>
        <w:separator/>
      </w:r>
    </w:p>
  </w:endnote>
  <w:endnote w:type="continuationSeparator" w:id="0">
    <w:p w:rsidR="006D7778" w:rsidRDefault="006D7778" w:rsidP="0003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78" w:rsidRDefault="006D7778" w:rsidP="00037D10">
      <w:pPr>
        <w:spacing w:after="0" w:line="240" w:lineRule="auto"/>
      </w:pPr>
      <w:r>
        <w:separator/>
      </w:r>
    </w:p>
  </w:footnote>
  <w:footnote w:type="continuationSeparator" w:id="0">
    <w:p w:rsidR="006D7778" w:rsidRDefault="006D7778" w:rsidP="00037D10">
      <w:pPr>
        <w:spacing w:after="0" w:line="240" w:lineRule="auto"/>
      </w:pPr>
      <w:r>
        <w:continuationSeparator/>
      </w:r>
    </w:p>
  </w:footnote>
  <w:footnote w:id="1">
    <w:p w:rsidR="00337835" w:rsidRPr="00037D10" w:rsidRDefault="00337835" w:rsidP="00037D10">
      <w:pPr>
        <w:pStyle w:val="ab"/>
        <w:rPr>
          <w:rFonts w:ascii="David" w:hAnsi="David" w:cs="David"/>
          <w:rtl/>
        </w:rPr>
      </w:pPr>
      <w:r>
        <w:rPr>
          <w:rStyle w:val="ad"/>
        </w:rPr>
        <w:footnoteRef/>
      </w:r>
      <w:r>
        <w:rPr>
          <w:rFonts w:hint="cs"/>
          <w:rtl/>
        </w:rPr>
        <w:t xml:space="preserve"> </w:t>
      </w:r>
      <w:r>
        <w:rPr>
          <w:rFonts w:ascii="David" w:hAnsi="David" w:cs="David" w:hint="cs"/>
          <w:rtl/>
        </w:rPr>
        <w:t>אהרן ברק, "כבוד האדם כזכות חוקתית", הפרקליט מא, עמ' 271, 272, 276, 277.</w:t>
      </w:r>
    </w:p>
  </w:footnote>
  <w:footnote w:id="2">
    <w:p w:rsidR="00337835" w:rsidRPr="00A71A76" w:rsidRDefault="00337835" w:rsidP="00A71A76">
      <w:pPr>
        <w:pStyle w:val="ab"/>
        <w:rPr>
          <w:rFonts w:ascii="David" w:hAnsi="David" w:cs="David" w:hint="cs"/>
          <w:rtl/>
        </w:rPr>
      </w:pPr>
      <w:r w:rsidRPr="00A71A76">
        <w:rPr>
          <w:rStyle w:val="ad"/>
          <w:rFonts w:ascii="David" w:hAnsi="David" w:cs="David"/>
        </w:rPr>
        <w:footnoteRef/>
      </w:r>
      <w:r w:rsidRPr="00A71A76">
        <w:rPr>
          <w:rFonts w:ascii="David" w:hAnsi="David" w:cs="David"/>
          <w:rtl/>
        </w:rPr>
        <w:t xml:space="preserve"> </w:t>
      </w:r>
      <w:r w:rsidRPr="00A71A76">
        <w:rPr>
          <w:rFonts w:ascii="David" w:hAnsi="David" w:cs="David"/>
          <w:color w:val="000000" w:themeColor="text1"/>
          <w:rtl/>
        </w:rPr>
        <w:t>מתו</w:t>
      </w:r>
      <w:r w:rsidRPr="00A71A76">
        <w:rPr>
          <w:rFonts w:ascii="David" w:hAnsi="David" w:cs="David" w:hint="cs"/>
          <w:color w:val="000000" w:themeColor="text1"/>
          <w:rtl/>
        </w:rPr>
        <w:t>ך</w:t>
      </w:r>
      <w:r w:rsidRPr="00A71A76">
        <w:rPr>
          <w:rFonts w:ascii="David" w:hAnsi="David" w:cs="David"/>
          <w:color w:val="000000" w:themeColor="text1"/>
          <w:rtl/>
        </w:rPr>
        <w:t xml:space="preserve"> ויקיפדיה</w:t>
      </w:r>
      <w:r w:rsidRPr="00A71A76">
        <w:rPr>
          <w:rFonts w:ascii="David" w:hAnsi="David" w:cs="David" w:hint="cs"/>
          <w:color w:val="000000" w:themeColor="text1"/>
          <w:rtl/>
        </w:rPr>
        <w:t>-</w:t>
      </w:r>
      <w:r w:rsidRPr="00A71A76">
        <w:rPr>
          <w:rFonts w:ascii="David" w:hAnsi="David" w:cs="David"/>
          <w:color w:val="000000" w:themeColor="text1"/>
          <w:rtl/>
        </w:rPr>
        <w:t xml:space="preserve"> תירס </w:t>
      </w:r>
      <w:hyperlink r:id="rId1" w:tooltip="שם מדעי" w:history="1">
        <w:r w:rsidRPr="00A71A76">
          <w:rPr>
            <w:rStyle w:val="Hyperlink"/>
            <w:rFonts w:ascii="David" w:hAnsi="David" w:cs="David"/>
            <w:color w:val="000000" w:themeColor="text1"/>
            <w:u w:val="none"/>
            <w:rtl/>
          </w:rPr>
          <w:t xml:space="preserve">שם </w:t>
        </w:r>
      </w:hyperlink>
      <w:r w:rsidRPr="00A71A76">
        <w:rPr>
          <w:rFonts w:ascii="David" w:hAnsi="David" w:cs="David" w:hint="cs"/>
          <w:color w:val="000000" w:themeColor="text1"/>
          <w:rtl/>
        </w:rPr>
        <w:t>מדעי-</w:t>
      </w:r>
      <w:r w:rsidRPr="00A71A76">
        <w:rPr>
          <w:rFonts w:ascii="David" w:hAnsi="David" w:cs="David"/>
          <w:color w:val="000000" w:themeColor="text1"/>
        </w:rPr>
        <w:t xml:space="preserve"> Zea may </w:t>
      </w:r>
      <w:r w:rsidRPr="00A71A76">
        <w:rPr>
          <w:rFonts w:ascii="David" w:hAnsi="David" w:cs="David"/>
          <w:color w:val="000000" w:themeColor="text1"/>
          <w:rtl/>
        </w:rPr>
        <w:t xml:space="preserve">הוא </w:t>
      </w:r>
      <w:hyperlink r:id="rId2" w:tooltip="צמח" w:history="1">
        <w:r w:rsidRPr="00A71A76">
          <w:rPr>
            <w:rStyle w:val="Hyperlink"/>
            <w:rFonts w:ascii="David" w:hAnsi="David" w:cs="David"/>
            <w:color w:val="000000" w:themeColor="text1"/>
            <w:u w:val="none"/>
            <w:rtl/>
          </w:rPr>
          <w:t>צמח</w:t>
        </w:r>
      </w:hyperlink>
      <w:r w:rsidRPr="00A71A76">
        <w:rPr>
          <w:rFonts w:ascii="David" w:hAnsi="David" w:cs="David"/>
          <w:color w:val="000000" w:themeColor="text1"/>
        </w:rPr>
        <w:t xml:space="preserve"> </w:t>
      </w:r>
      <w:r w:rsidRPr="00A71A76">
        <w:rPr>
          <w:rFonts w:ascii="David" w:hAnsi="David" w:cs="David"/>
          <w:color w:val="000000" w:themeColor="text1"/>
          <w:rtl/>
        </w:rPr>
        <w:t>ממשפחת ה</w:t>
      </w:r>
      <w:hyperlink r:id="rId3" w:tooltip="דגניים" w:history="1">
        <w:r w:rsidRPr="00A71A76">
          <w:rPr>
            <w:rStyle w:val="Hyperlink"/>
            <w:rFonts w:ascii="David" w:hAnsi="David" w:cs="David"/>
            <w:color w:val="000000" w:themeColor="text1"/>
            <w:u w:val="none"/>
            <w:rtl/>
          </w:rPr>
          <w:t>דגניים</w:t>
        </w:r>
      </w:hyperlink>
      <w:r w:rsidRPr="00A71A76">
        <w:rPr>
          <w:rFonts w:ascii="David" w:hAnsi="David" w:cs="David" w:hint="cs"/>
          <w:color w:val="000000" w:themeColor="text1"/>
          <w:rtl/>
        </w:rPr>
        <w:t>.</w:t>
      </w:r>
    </w:p>
  </w:footnote>
  <w:footnote w:id="3">
    <w:p w:rsidR="00337835" w:rsidRPr="00640858" w:rsidRDefault="00337835">
      <w:pPr>
        <w:pStyle w:val="ab"/>
        <w:rPr>
          <w:rFonts w:ascii="David" w:hAnsi="David" w:cs="David"/>
          <w:rtl/>
        </w:rPr>
      </w:pPr>
      <w:r w:rsidRPr="00640858">
        <w:rPr>
          <w:rStyle w:val="ad"/>
          <w:rFonts w:ascii="David" w:hAnsi="David" w:cs="David"/>
        </w:rPr>
        <w:footnoteRef/>
      </w:r>
      <w:r w:rsidRPr="00640858">
        <w:rPr>
          <w:rFonts w:ascii="David" w:hAnsi="David" w:cs="David"/>
          <w:rtl/>
        </w:rPr>
        <w:t xml:space="preserve"> נציב קבילות החיילים, דו"ח שנתי, שנת 2014 התשע"ה, עמוד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A" w:rsidRDefault="003B500A">
    <w:pPr>
      <w:pStyle w:val="ae"/>
    </w:pPr>
    <w:r>
      <w:rPr>
        <w:noProof/>
      </w:rPr>
      <w:drawing>
        <wp:anchor distT="0" distB="0" distL="114300" distR="114300" simplePos="0" relativeHeight="251658240" behindDoc="1" locked="0" layoutInCell="1" allowOverlap="1">
          <wp:simplePos x="0" y="0"/>
          <wp:positionH relativeFrom="column">
            <wp:posOffset>2256790</wp:posOffset>
          </wp:positionH>
          <wp:positionV relativeFrom="paragraph">
            <wp:posOffset>-363855</wp:posOffset>
          </wp:positionV>
          <wp:extent cx="1247673" cy="609716"/>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סמל המטה של בר.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673" cy="6097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93DC6"/>
    <w:multiLevelType w:val="hybridMultilevel"/>
    <w:tmpl w:val="99BE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C304F"/>
    <w:multiLevelType w:val="hybridMultilevel"/>
    <w:tmpl w:val="E1200780"/>
    <w:lvl w:ilvl="0" w:tplc="D54A0E3E">
      <w:start w:val="27"/>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FC"/>
    <w:rsid w:val="00021BE0"/>
    <w:rsid w:val="00037D10"/>
    <w:rsid w:val="00060C16"/>
    <w:rsid w:val="00086E45"/>
    <w:rsid w:val="000B3CB0"/>
    <w:rsid w:val="000B7D96"/>
    <w:rsid w:val="000D6AF2"/>
    <w:rsid w:val="000E08F4"/>
    <w:rsid w:val="00106084"/>
    <w:rsid w:val="00121AC4"/>
    <w:rsid w:val="0013559C"/>
    <w:rsid w:val="00141F5D"/>
    <w:rsid w:val="00166653"/>
    <w:rsid w:val="001675AC"/>
    <w:rsid w:val="00183622"/>
    <w:rsid w:val="00185644"/>
    <w:rsid w:val="001B039A"/>
    <w:rsid w:val="001F169E"/>
    <w:rsid w:val="0024262F"/>
    <w:rsid w:val="00243140"/>
    <w:rsid w:val="00251E07"/>
    <w:rsid w:val="00297FC3"/>
    <w:rsid w:val="002D3174"/>
    <w:rsid w:val="00306BF3"/>
    <w:rsid w:val="00337835"/>
    <w:rsid w:val="0034354B"/>
    <w:rsid w:val="003518A7"/>
    <w:rsid w:val="003B500A"/>
    <w:rsid w:val="00403C78"/>
    <w:rsid w:val="00410DF7"/>
    <w:rsid w:val="004426E3"/>
    <w:rsid w:val="00471C42"/>
    <w:rsid w:val="00481201"/>
    <w:rsid w:val="00490DA0"/>
    <w:rsid w:val="004F6991"/>
    <w:rsid w:val="005063A0"/>
    <w:rsid w:val="00524A5F"/>
    <w:rsid w:val="00534C79"/>
    <w:rsid w:val="00537C9A"/>
    <w:rsid w:val="0055140B"/>
    <w:rsid w:val="00580042"/>
    <w:rsid w:val="00584F6A"/>
    <w:rsid w:val="00587E3C"/>
    <w:rsid w:val="005B2CB6"/>
    <w:rsid w:val="005F7CD9"/>
    <w:rsid w:val="00602B6D"/>
    <w:rsid w:val="00611170"/>
    <w:rsid w:val="00616687"/>
    <w:rsid w:val="00640858"/>
    <w:rsid w:val="006524CE"/>
    <w:rsid w:val="006728CA"/>
    <w:rsid w:val="00693C35"/>
    <w:rsid w:val="006A2E2D"/>
    <w:rsid w:val="006B0E84"/>
    <w:rsid w:val="006D65C0"/>
    <w:rsid w:val="006D7778"/>
    <w:rsid w:val="006E2E44"/>
    <w:rsid w:val="006E7A01"/>
    <w:rsid w:val="006F0F26"/>
    <w:rsid w:val="00706B30"/>
    <w:rsid w:val="007105D5"/>
    <w:rsid w:val="00720BBB"/>
    <w:rsid w:val="0073731B"/>
    <w:rsid w:val="007414C2"/>
    <w:rsid w:val="007463EC"/>
    <w:rsid w:val="00747B47"/>
    <w:rsid w:val="00755168"/>
    <w:rsid w:val="0075600E"/>
    <w:rsid w:val="00782AEB"/>
    <w:rsid w:val="00793A02"/>
    <w:rsid w:val="007C68F3"/>
    <w:rsid w:val="007E3533"/>
    <w:rsid w:val="007E47E1"/>
    <w:rsid w:val="007F3E8F"/>
    <w:rsid w:val="00820D09"/>
    <w:rsid w:val="00842117"/>
    <w:rsid w:val="008664D6"/>
    <w:rsid w:val="00894F22"/>
    <w:rsid w:val="008A122A"/>
    <w:rsid w:val="008A1331"/>
    <w:rsid w:val="008A428C"/>
    <w:rsid w:val="008C1860"/>
    <w:rsid w:val="008C210B"/>
    <w:rsid w:val="008E59F5"/>
    <w:rsid w:val="008F39D6"/>
    <w:rsid w:val="008F5C25"/>
    <w:rsid w:val="008F6B68"/>
    <w:rsid w:val="00903E1F"/>
    <w:rsid w:val="00933496"/>
    <w:rsid w:val="009344FB"/>
    <w:rsid w:val="00946D51"/>
    <w:rsid w:val="00952B60"/>
    <w:rsid w:val="00962C30"/>
    <w:rsid w:val="009642C1"/>
    <w:rsid w:val="00965184"/>
    <w:rsid w:val="009823E6"/>
    <w:rsid w:val="00983007"/>
    <w:rsid w:val="0098439C"/>
    <w:rsid w:val="009876DD"/>
    <w:rsid w:val="00987BCA"/>
    <w:rsid w:val="00995AFC"/>
    <w:rsid w:val="009B5C6E"/>
    <w:rsid w:val="009C323C"/>
    <w:rsid w:val="009C4666"/>
    <w:rsid w:val="009F4673"/>
    <w:rsid w:val="009F539F"/>
    <w:rsid w:val="00A2435A"/>
    <w:rsid w:val="00A420DF"/>
    <w:rsid w:val="00A460AA"/>
    <w:rsid w:val="00A52E7C"/>
    <w:rsid w:val="00A55262"/>
    <w:rsid w:val="00A6114B"/>
    <w:rsid w:val="00A71A76"/>
    <w:rsid w:val="00A76BE2"/>
    <w:rsid w:val="00A82270"/>
    <w:rsid w:val="00A8661D"/>
    <w:rsid w:val="00A978E6"/>
    <w:rsid w:val="00AB2E80"/>
    <w:rsid w:val="00AC39E7"/>
    <w:rsid w:val="00AE67E1"/>
    <w:rsid w:val="00AF5D35"/>
    <w:rsid w:val="00B10A4F"/>
    <w:rsid w:val="00B210D5"/>
    <w:rsid w:val="00B226DD"/>
    <w:rsid w:val="00B34D02"/>
    <w:rsid w:val="00B409BC"/>
    <w:rsid w:val="00B538EF"/>
    <w:rsid w:val="00B63B57"/>
    <w:rsid w:val="00B76638"/>
    <w:rsid w:val="00B8726F"/>
    <w:rsid w:val="00B92292"/>
    <w:rsid w:val="00BA2B5B"/>
    <w:rsid w:val="00BA2C76"/>
    <w:rsid w:val="00BC1E6E"/>
    <w:rsid w:val="00BD2B52"/>
    <w:rsid w:val="00C2154C"/>
    <w:rsid w:val="00C31E9E"/>
    <w:rsid w:val="00C64F8C"/>
    <w:rsid w:val="00C73FFB"/>
    <w:rsid w:val="00C757C1"/>
    <w:rsid w:val="00C76C36"/>
    <w:rsid w:val="00CA336F"/>
    <w:rsid w:val="00CD77F7"/>
    <w:rsid w:val="00CF4157"/>
    <w:rsid w:val="00D072F3"/>
    <w:rsid w:val="00D31D58"/>
    <w:rsid w:val="00D44F23"/>
    <w:rsid w:val="00D50103"/>
    <w:rsid w:val="00D67D65"/>
    <w:rsid w:val="00DC5099"/>
    <w:rsid w:val="00DC6441"/>
    <w:rsid w:val="00DF0136"/>
    <w:rsid w:val="00E15D74"/>
    <w:rsid w:val="00E234D9"/>
    <w:rsid w:val="00E41964"/>
    <w:rsid w:val="00E67E57"/>
    <w:rsid w:val="00E74DCB"/>
    <w:rsid w:val="00E96A28"/>
    <w:rsid w:val="00EC77BC"/>
    <w:rsid w:val="00EE1D43"/>
    <w:rsid w:val="00EF454A"/>
    <w:rsid w:val="00F12E86"/>
    <w:rsid w:val="00F24E3F"/>
    <w:rsid w:val="00F6642C"/>
    <w:rsid w:val="00FB1409"/>
    <w:rsid w:val="00FB4550"/>
    <w:rsid w:val="00FC5AC4"/>
    <w:rsid w:val="00FD0685"/>
    <w:rsid w:val="00FE55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7B97CF-7D5D-7C44-9D02-611C9A04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9D6"/>
    <w:pPr>
      <w:ind w:left="720"/>
      <w:contextualSpacing/>
    </w:pPr>
  </w:style>
  <w:style w:type="character" w:styleId="a4">
    <w:name w:val="annotation reference"/>
    <w:basedOn w:val="a0"/>
    <w:uiPriority w:val="99"/>
    <w:semiHidden/>
    <w:unhideWhenUsed/>
    <w:rsid w:val="00946D51"/>
    <w:rPr>
      <w:sz w:val="16"/>
      <w:szCs w:val="16"/>
    </w:rPr>
  </w:style>
  <w:style w:type="paragraph" w:styleId="a5">
    <w:name w:val="annotation text"/>
    <w:basedOn w:val="a"/>
    <w:link w:val="a6"/>
    <w:uiPriority w:val="99"/>
    <w:semiHidden/>
    <w:unhideWhenUsed/>
    <w:rsid w:val="00946D51"/>
    <w:pPr>
      <w:spacing w:line="240" w:lineRule="auto"/>
    </w:pPr>
    <w:rPr>
      <w:sz w:val="20"/>
      <w:szCs w:val="20"/>
    </w:rPr>
  </w:style>
  <w:style w:type="character" w:customStyle="1" w:styleId="a6">
    <w:name w:val="טקסט הערה תו"/>
    <w:basedOn w:val="a0"/>
    <w:link w:val="a5"/>
    <w:uiPriority w:val="99"/>
    <w:semiHidden/>
    <w:rsid w:val="00946D51"/>
    <w:rPr>
      <w:sz w:val="20"/>
      <w:szCs w:val="20"/>
    </w:rPr>
  </w:style>
  <w:style w:type="paragraph" w:styleId="a7">
    <w:name w:val="annotation subject"/>
    <w:basedOn w:val="a5"/>
    <w:next w:val="a5"/>
    <w:link w:val="a8"/>
    <w:uiPriority w:val="99"/>
    <w:semiHidden/>
    <w:unhideWhenUsed/>
    <w:rsid w:val="00946D51"/>
    <w:rPr>
      <w:b/>
      <w:bCs/>
    </w:rPr>
  </w:style>
  <w:style w:type="character" w:customStyle="1" w:styleId="a8">
    <w:name w:val="נושא הערה תו"/>
    <w:basedOn w:val="a6"/>
    <w:link w:val="a7"/>
    <w:uiPriority w:val="99"/>
    <w:semiHidden/>
    <w:rsid w:val="00946D51"/>
    <w:rPr>
      <w:b/>
      <w:bCs/>
      <w:sz w:val="20"/>
      <w:szCs w:val="20"/>
    </w:rPr>
  </w:style>
  <w:style w:type="paragraph" w:styleId="a9">
    <w:name w:val="Balloon Text"/>
    <w:basedOn w:val="a"/>
    <w:link w:val="aa"/>
    <w:uiPriority w:val="99"/>
    <w:semiHidden/>
    <w:unhideWhenUsed/>
    <w:rsid w:val="00946D51"/>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946D51"/>
    <w:rPr>
      <w:rFonts w:ascii="Tahoma" w:hAnsi="Tahoma" w:cs="Tahoma"/>
      <w:sz w:val="18"/>
      <w:szCs w:val="18"/>
    </w:rPr>
  </w:style>
  <w:style w:type="paragraph" w:styleId="ab">
    <w:name w:val="footnote text"/>
    <w:basedOn w:val="a"/>
    <w:link w:val="ac"/>
    <w:uiPriority w:val="99"/>
    <w:semiHidden/>
    <w:unhideWhenUsed/>
    <w:rsid w:val="00037D10"/>
    <w:pPr>
      <w:spacing w:after="0" w:line="240" w:lineRule="auto"/>
    </w:pPr>
    <w:rPr>
      <w:sz w:val="20"/>
      <w:szCs w:val="20"/>
    </w:rPr>
  </w:style>
  <w:style w:type="character" w:customStyle="1" w:styleId="ac">
    <w:name w:val="טקסט הערת שוליים תו"/>
    <w:basedOn w:val="a0"/>
    <w:link w:val="ab"/>
    <w:uiPriority w:val="99"/>
    <w:semiHidden/>
    <w:rsid w:val="00037D10"/>
    <w:rPr>
      <w:sz w:val="20"/>
      <w:szCs w:val="20"/>
    </w:rPr>
  </w:style>
  <w:style w:type="character" w:styleId="ad">
    <w:name w:val="footnote reference"/>
    <w:basedOn w:val="a0"/>
    <w:uiPriority w:val="99"/>
    <w:semiHidden/>
    <w:unhideWhenUsed/>
    <w:rsid w:val="00037D10"/>
    <w:rPr>
      <w:vertAlign w:val="superscript"/>
    </w:rPr>
  </w:style>
  <w:style w:type="paragraph" w:styleId="ae">
    <w:name w:val="header"/>
    <w:basedOn w:val="a"/>
    <w:link w:val="af"/>
    <w:uiPriority w:val="99"/>
    <w:unhideWhenUsed/>
    <w:rsid w:val="008A122A"/>
    <w:pPr>
      <w:tabs>
        <w:tab w:val="center" w:pos="4153"/>
        <w:tab w:val="right" w:pos="8306"/>
      </w:tabs>
      <w:spacing w:after="0" w:line="240" w:lineRule="auto"/>
    </w:pPr>
  </w:style>
  <w:style w:type="character" w:customStyle="1" w:styleId="af">
    <w:name w:val="כותרת עליונה תו"/>
    <w:basedOn w:val="a0"/>
    <w:link w:val="ae"/>
    <w:uiPriority w:val="99"/>
    <w:rsid w:val="008A122A"/>
  </w:style>
  <w:style w:type="paragraph" w:styleId="af0">
    <w:name w:val="footer"/>
    <w:basedOn w:val="a"/>
    <w:link w:val="af1"/>
    <w:uiPriority w:val="99"/>
    <w:unhideWhenUsed/>
    <w:rsid w:val="008A122A"/>
    <w:pPr>
      <w:tabs>
        <w:tab w:val="center" w:pos="4153"/>
        <w:tab w:val="right" w:pos="8306"/>
      </w:tabs>
      <w:spacing w:after="0" w:line="240" w:lineRule="auto"/>
    </w:pPr>
  </w:style>
  <w:style w:type="character" w:customStyle="1" w:styleId="af1">
    <w:name w:val="כותרת תחתונה תו"/>
    <w:basedOn w:val="a0"/>
    <w:link w:val="af0"/>
    <w:uiPriority w:val="99"/>
    <w:rsid w:val="008A122A"/>
  </w:style>
  <w:style w:type="character" w:styleId="Hyperlink">
    <w:name w:val="Hyperlink"/>
    <w:basedOn w:val="a0"/>
    <w:uiPriority w:val="99"/>
    <w:semiHidden/>
    <w:unhideWhenUsed/>
    <w:rsid w:val="00A71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93%D7%92%D7%A0%D7%99%D7%99%D7%9D" TargetMode="External"/><Relationship Id="rId2" Type="http://schemas.openxmlformats.org/officeDocument/2006/relationships/hyperlink" Target="https://he.wikipedia.org/wiki/%D7%A6%D7%9E%D7%97" TargetMode="External"/><Relationship Id="rId1" Type="http://schemas.openxmlformats.org/officeDocument/2006/relationships/hyperlink" Target="https://he.wikipedia.org/wiki/%D7%A9%D7%9D_%D7%9E%D7%93%D7%A2%D7%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C7F7-0851-4B63-87B3-640BEDDB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20938</TotalTime>
  <Pages>11</Pages>
  <Words>3496</Words>
  <Characters>17485</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uvhivroni@gmail.com</dc:creator>
  <cp:keywords/>
  <dc:description/>
  <cp:lastModifiedBy>user</cp:lastModifiedBy>
  <cp:revision>148</cp:revision>
  <dcterms:created xsi:type="dcterms:W3CDTF">2018-02-06T13:13:00Z</dcterms:created>
  <dcterms:modified xsi:type="dcterms:W3CDTF">2018-03-05T11:16:00Z</dcterms:modified>
</cp:coreProperties>
</file>